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2A6" w:rsidRPr="008242A6" w:rsidRDefault="008242A6" w:rsidP="008242A6">
      <w:pPr>
        <w:pStyle w:val="ListParagraph"/>
        <w:shd w:val="clear" w:color="auto" w:fill="4F81BD" w:themeFill="accent1"/>
        <w:tabs>
          <w:tab w:val="left" w:pos="0"/>
        </w:tabs>
        <w:spacing w:line="360" w:lineRule="auto"/>
        <w:ind w:left="0"/>
        <w:jc w:val="center"/>
        <w:rPr>
          <w:b/>
          <w:bCs/>
          <w:iCs/>
          <w:color w:val="000000"/>
        </w:rPr>
      </w:pPr>
      <w:r w:rsidRPr="008242A6">
        <w:rPr>
          <w:b/>
          <w:bCs/>
          <w:iCs/>
        </w:rPr>
        <w:t>B</w:t>
      </w:r>
      <w:r w:rsidRPr="008242A6">
        <w:rPr>
          <w:b/>
          <w:bCs/>
          <w:iCs/>
          <w:color w:val="000000"/>
        </w:rPr>
        <w:t>AB I</w:t>
      </w:r>
    </w:p>
    <w:p w:rsidR="008242A6" w:rsidRPr="008242A6" w:rsidRDefault="008242A6" w:rsidP="008242A6">
      <w:pPr>
        <w:shd w:val="clear" w:color="auto" w:fill="4F81BD" w:themeFill="accent1"/>
        <w:tabs>
          <w:tab w:val="left" w:pos="0"/>
          <w:tab w:val="left" w:pos="1710"/>
          <w:tab w:val="left" w:pos="1980"/>
          <w:tab w:val="left" w:pos="3510"/>
          <w:tab w:val="left" w:pos="3870"/>
        </w:tabs>
        <w:jc w:val="center"/>
        <w:rPr>
          <w:rFonts w:ascii="Times New Roman" w:hAnsi="Times New Roman" w:cs="Times New Roman"/>
          <w:b/>
          <w:bCs/>
          <w:iCs/>
          <w:color w:val="000000"/>
          <w:sz w:val="24"/>
          <w:szCs w:val="24"/>
        </w:rPr>
      </w:pPr>
      <w:r w:rsidRPr="008242A6">
        <w:rPr>
          <w:rFonts w:ascii="Times New Roman" w:hAnsi="Times New Roman" w:cs="Times New Roman"/>
          <w:b/>
          <w:bCs/>
          <w:iCs/>
          <w:color w:val="000000"/>
          <w:sz w:val="24"/>
          <w:szCs w:val="24"/>
        </w:rPr>
        <w:t>PENDAHULUAN</w:t>
      </w:r>
    </w:p>
    <w:p w:rsidR="008242A6" w:rsidRPr="00D9296D" w:rsidRDefault="008242A6" w:rsidP="008242A6">
      <w:pPr>
        <w:tabs>
          <w:tab w:val="left" w:pos="6000"/>
        </w:tabs>
        <w:ind w:left="-144" w:hanging="1980"/>
        <w:rPr>
          <w:b/>
          <w:bCs/>
          <w:iCs/>
          <w:color w:val="000000"/>
          <w:sz w:val="34"/>
        </w:rPr>
      </w:pPr>
      <w:r w:rsidRPr="00D9296D">
        <w:rPr>
          <w:b/>
          <w:bCs/>
          <w:iCs/>
          <w:color w:val="000000"/>
          <w:sz w:val="34"/>
        </w:rPr>
        <w:tab/>
      </w:r>
      <w:r w:rsidRPr="00D9296D">
        <w:rPr>
          <w:b/>
          <w:bCs/>
          <w:iCs/>
          <w:color w:val="000000"/>
          <w:sz w:val="34"/>
        </w:rPr>
        <w:tab/>
      </w:r>
    </w:p>
    <w:p w:rsidR="008242A6" w:rsidRPr="002D7D3C" w:rsidRDefault="008242A6" w:rsidP="008242A6">
      <w:pPr>
        <w:pStyle w:val="ListParagraph"/>
        <w:numPr>
          <w:ilvl w:val="0"/>
          <w:numId w:val="2"/>
        </w:numPr>
        <w:shd w:val="clear" w:color="auto" w:fill="92D050"/>
        <w:tabs>
          <w:tab w:val="left" w:pos="1134"/>
          <w:tab w:val="left" w:pos="1710"/>
          <w:tab w:val="left" w:pos="1980"/>
          <w:tab w:val="left" w:pos="3510"/>
          <w:tab w:val="left" w:pos="3870"/>
        </w:tabs>
        <w:ind w:hanging="71"/>
        <w:rPr>
          <w:b/>
          <w:bCs/>
          <w:iCs/>
          <w:color w:val="000000"/>
          <w:sz w:val="32"/>
          <w:lang w:val="id-ID"/>
        </w:rPr>
      </w:pPr>
      <w:r w:rsidRPr="002D7D3C">
        <w:rPr>
          <w:b/>
          <w:bCs/>
          <w:iCs/>
          <w:color w:val="000000"/>
          <w:lang w:val="id-ID"/>
        </w:rPr>
        <w:t>Latar Belakang</w:t>
      </w:r>
    </w:p>
    <w:p w:rsidR="008242A6" w:rsidRPr="00D9296D" w:rsidRDefault="008242A6" w:rsidP="008242A6">
      <w:pPr>
        <w:tabs>
          <w:tab w:val="left" w:pos="1134"/>
          <w:tab w:val="left" w:pos="1710"/>
          <w:tab w:val="left" w:pos="1980"/>
          <w:tab w:val="left" w:pos="3510"/>
          <w:tab w:val="left" w:pos="3870"/>
        </w:tabs>
        <w:ind w:left="720"/>
        <w:jc w:val="both"/>
        <w:rPr>
          <w:b/>
          <w:bCs/>
          <w:iCs/>
          <w:color w:val="000000"/>
          <w:sz w:val="32"/>
        </w:rPr>
      </w:pPr>
    </w:p>
    <w:p w:rsidR="002232FB" w:rsidRPr="009D2B1A" w:rsidRDefault="008242A6" w:rsidP="008468DD">
      <w:pPr>
        <w:tabs>
          <w:tab w:val="left" w:pos="1418"/>
        </w:tabs>
        <w:spacing w:after="0" w:line="360" w:lineRule="auto"/>
        <w:ind w:left="709"/>
        <w:jc w:val="both"/>
        <w:rPr>
          <w:rFonts w:ascii="Times New Roman" w:hAnsi="Times New Roman" w:cs="Times New Roman"/>
          <w:color w:val="000000"/>
          <w:sz w:val="24"/>
        </w:rPr>
      </w:pPr>
      <w:r w:rsidRPr="008242A6">
        <w:rPr>
          <w:rFonts w:ascii="Times New Roman" w:hAnsi="Times New Roman" w:cs="Times New Roman"/>
          <w:sz w:val="24"/>
          <w:szCs w:val="24"/>
        </w:rPr>
        <w:t xml:space="preserve">       </w:t>
      </w:r>
      <w:r w:rsidRPr="008242A6">
        <w:rPr>
          <w:rStyle w:val="fontstyle01"/>
          <w:rFonts w:ascii="Times New Roman" w:hAnsi="Times New Roman" w:cs="Times New Roman"/>
        </w:rPr>
        <w:t xml:space="preserve">Penyusunan </w:t>
      </w:r>
      <w:r w:rsidRPr="008242A6">
        <w:rPr>
          <w:rStyle w:val="fontstyle01"/>
          <w:rFonts w:ascii="Times New Roman" w:hAnsi="Times New Roman" w:cs="Times New Roman"/>
          <w:color w:val="1D1B11"/>
        </w:rPr>
        <w:t>Laporan Ki</w:t>
      </w:r>
      <w:r w:rsidR="00492E44">
        <w:rPr>
          <w:rStyle w:val="fontstyle01"/>
          <w:rFonts w:ascii="Times New Roman" w:hAnsi="Times New Roman" w:cs="Times New Roman"/>
          <w:color w:val="1D1B11"/>
        </w:rPr>
        <w:t>nerja Instansi Pemerintah (LKIP</w:t>
      </w:r>
      <w:r w:rsidRPr="008242A6">
        <w:rPr>
          <w:rStyle w:val="fontstyle01"/>
          <w:rFonts w:ascii="Times New Roman" w:hAnsi="Times New Roman" w:cs="Times New Roman"/>
          <w:color w:val="1D1B11"/>
        </w:rPr>
        <w:t xml:space="preserve">) </w:t>
      </w:r>
      <w:r w:rsidRPr="008242A6">
        <w:rPr>
          <w:rStyle w:val="fontstyle01"/>
          <w:rFonts w:ascii="Times New Roman" w:hAnsi="Times New Roman" w:cs="Times New Roman"/>
        </w:rPr>
        <w:t>Badan Kesatuan</w:t>
      </w:r>
      <w:r w:rsidRPr="008242A6">
        <w:rPr>
          <w:rFonts w:ascii="Times New Roman" w:hAnsi="Times New Roman" w:cs="Times New Roman"/>
          <w:color w:val="000000"/>
          <w:sz w:val="24"/>
          <w:szCs w:val="24"/>
        </w:rPr>
        <w:br/>
      </w:r>
      <w:r w:rsidRPr="008242A6">
        <w:rPr>
          <w:rStyle w:val="fontstyle01"/>
          <w:rFonts w:ascii="Times New Roman" w:hAnsi="Times New Roman" w:cs="Times New Roman"/>
        </w:rPr>
        <w:t xml:space="preserve">Bangsa dan Politik Kabupaten Barito Utara </w:t>
      </w:r>
      <w:r w:rsidR="00533CD3">
        <w:rPr>
          <w:rStyle w:val="fontstyle01"/>
          <w:rFonts w:ascii="Times New Roman" w:hAnsi="Times New Roman" w:cs="Times New Roman"/>
        </w:rPr>
        <w:t xml:space="preserve"> Tahun 2018</w:t>
      </w:r>
      <w:r w:rsidRPr="008242A6">
        <w:rPr>
          <w:rStyle w:val="fontstyle01"/>
          <w:rFonts w:ascii="Times New Roman" w:hAnsi="Times New Roman" w:cs="Times New Roman"/>
        </w:rPr>
        <w:t xml:space="preserve"> dilaksanakan berdasarkan</w:t>
      </w:r>
      <w:r>
        <w:rPr>
          <w:rStyle w:val="fontstyle01"/>
          <w:rFonts w:ascii="Times New Roman" w:hAnsi="Times New Roman" w:cs="Times New Roman"/>
        </w:rPr>
        <w:t xml:space="preserve"> Peraturan Menteri Pendayagunaan Aparatur Negara dan Reformasi Birokrasi tentang Petunjuk Teknis Perjanjian Kerja, Pelaporan Kinerja dan Tata Cara Reviu </w:t>
      </w:r>
      <w:r w:rsidR="00ED142D">
        <w:rPr>
          <w:rStyle w:val="fontstyle01"/>
          <w:rFonts w:ascii="Times New Roman" w:hAnsi="Times New Roman" w:cs="Times New Roman"/>
        </w:rPr>
        <w:t>Atas Laporan Kinerja Instansi Pemerintah, sebagai pelaksanaan ketentuan Pasal 14, Pasal 27 dan Pasal 30 Peraturan Presiden Nomor 29 Tahun 2014 tentang Sistem Akuntabilitas Kinerja Instansi Pemerintah</w:t>
      </w:r>
      <w:r w:rsidR="002232FB">
        <w:rPr>
          <w:rStyle w:val="fontstyle01"/>
          <w:rFonts w:ascii="Times New Roman" w:hAnsi="Times New Roman" w:cs="Times New Roman"/>
        </w:rPr>
        <w:t>.</w:t>
      </w:r>
      <w:r w:rsidR="00492E44">
        <w:rPr>
          <w:rStyle w:val="fontstyle01"/>
          <w:rFonts w:ascii="Times New Roman" w:hAnsi="Times New Roman" w:cs="Times New Roman"/>
        </w:rPr>
        <w:t xml:space="preserve"> Selain itu d</w:t>
      </w:r>
      <w:r w:rsidR="00FC6A81" w:rsidRPr="00FC6A81">
        <w:rPr>
          <w:rFonts w:ascii="Times New Roman" w:hAnsi="Times New Roman" w:cs="Times New Roman"/>
          <w:color w:val="000000"/>
          <w:sz w:val="24"/>
        </w:rPr>
        <w:t>alam penyusunan</w:t>
      </w:r>
      <w:r w:rsidR="00492E44">
        <w:rPr>
          <w:rFonts w:ascii="Times New Roman" w:hAnsi="Times New Roman" w:cs="Times New Roman"/>
          <w:color w:val="000000"/>
          <w:sz w:val="24"/>
        </w:rPr>
        <w:t xml:space="preserve"> </w:t>
      </w:r>
      <w:r w:rsidR="00FC6A81" w:rsidRPr="00FC6A81">
        <w:rPr>
          <w:rFonts w:ascii="Times New Roman" w:hAnsi="Times New Roman" w:cs="Times New Roman"/>
          <w:color w:val="000000"/>
          <w:sz w:val="24"/>
        </w:rPr>
        <w:t xml:space="preserve">Laporan Kinerja </w:t>
      </w:r>
      <w:r w:rsidR="00492E44">
        <w:rPr>
          <w:rFonts w:ascii="Times New Roman" w:hAnsi="Times New Roman" w:cs="Times New Roman"/>
          <w:color w:val="000000"/>
          <w:sz w:val="24"/>
        </w:rPr>
        <w:t>Instansi Pemerintah (LKIP)</w:t>
      </w:r>
      <w:r w:rsidR="00FC6A81">
        <w:rPr>
          <w:rFonts w:ascii="Times New Roman" w:hAnsi="Times New Roman" w:cs="Times New Roman"/>
          <w:color w:val="000000"/>
          <w:sz w:val="24"/>
        </w:rPr>
        <w:t xml:space="preserve"> </w:t>
      </w:r>
      <w:r w:rsidR="00492E44">
        <w:rPr>
          <w:rFonts w:ascii="Times New Roman" w:hAnsi="Times New Roman" w:cs="Times New Roman"/>
          <w:color w:val="000000"/>
          <w:sz w:val="24"/>
        </w:rPr>
        <w:t>Ba</w:t>
      </w:r>
      <w:r w:rsidR="00FC6A81">
        <w:rPr>
          <w:rFonts w:ascii="Times New Roman" w:hAnsi="Times New Roman" w:cs="Times New Roman"/>
          <w:color w:val="000000"/>
          <w:sz w:val="24"/>
        </w:rPr>
        <w:t>dan Kesatuan Bangsa dan Pol</w:t>
      </w:r>
      <w:r w:rsidR="00FC6A81" w:rsidRPr="00FC6A81">
        <w:rPr>
          <w:rFonts w:ascii="Times New Roman" w:hAnsi="Times New Roman" w:cs="Times New Roman"/>
          <w:color w:val="000000"/>
          <w:sz w:val="24"/>
        </w:rPr>
        <w:t xml:space="preserve">itik </w:t>
      </w:r>
      <w:r w:rsidR="00FC6A81">
        <w:rPr>
          <w:rFonts w:ascii="Times New Roman" w:hAnsi="Times New Roman" w:cs="Times New Roman"/>
          <w:color w:val="000000"/>
          <w:sz w:val="24"/>
        </w:rPr>
        <w:t>Kabupaten Barito Utara Tahun 2018</w:t>
      </w:r>
      <w:r w:rsidR="00FC6A81" w:rsidRPr="00FC6A81">
        <w:rPr>
          <w:rFonts w:ascii="Times New Roman" w:hAnsi="Times New Roman" w:cs="Times New Roman"/>
          <w:color w:val="000000"/>
          <w:sz w:val="24"/>
        </w:rPr>
        <w:t xml:space="preserve"> berp</w:t>
      </w:r>
      <w:r w:rsidR="00FC6A81">
        <w:rPr>
          <w:rFonts w:ascii="Times New Roman" w:hAnsi="Times New Roman" w:cs="Times New Roman"/>
          <w:color w:val="000000"/>
          <w:sz w:val="24"/>
        </w:rPr>
        <w:t>edoman pada dokumen Renstra 2013-2018</w:t>
      </w:r>
      <w:r w:rsidR="00FC6A81" w:rsidRPr="00FC6A81">
        <w:rPr>
          <w:rFonts w:ascii="Times New Roman" w:hAnsi="Times New Roman" w:cs="Times New Roman"/>
          <w:color w:val="000000"/>
          <w:sz w:val="24"/>
        </w:rPr>
        <w:t>, Indikator</w:t>
      </w:r>
      <w:r w:rsidR="00492E44">
        <w:rPr>
          <w:rFonts w:ascii="Times New Roman" w:hAnsi="Times New Roman" w:cs="Times New Roman"/>
          <w:color w:val="000000"/>
          <w:sz w:val="24"/>
        </w:rPr>
        <w:t xml:space="preserve"> </w:t>
      </w:r>
      <w:r w:rsidR="00FC6A81" w:rsidRPr="00FC6A81">
        <w:rPr>
          <w:rFonts w:ascii="Times New Roman" w:hAnsi="Times New Roman" w:cs="Times New Roman"/>
          <w:color w:val="000000"/>
          <w:sz w:val="24"/>
        </w:rPr>
        <w:t>Kinerja U</w:t>
      </w:r>
      <w:r w:rsidR="00FC6A81">
        <w:rPr>
          <w:rFonts w:ascii="Times New Roman" w:hAnsi="Times New Roman" w:cs="Times New Roman"/>
          <w:color w:val="000000"/>
          <w:sz w:val="24"/>
        </w:rPr>
        <w:t>tama, Rencana Kinerja Tahun 2018</w:t>
      </w:r>
      <w:r w:rsidR="00FC6A81" w:rsidRPr="00FC6A81">
        <w:rPr>
          <w:rFonts w:ascii="Times New Roman" w:hAnsi="Times New Roman" w:cs="Times New Roman"/>
          <w:color w:val="000000"/>
          <w:sz w:val="24"/>
        </w:rPr>
        <w:t>, Pengukuran Kinerja Tahun</w:t>
      </w:r>
      <w:r w:rsidR="002232FB">
        <w:rPr>
          <w:rFonts w:ascii="Times New Roman" w:hAnsi="Times New Roman" w:cs="Times New Roman"/>
          <w:color w:val="000000"/>
          <w:sz w:val="24"/>
        </w:rPr>
        <w:t xml:space="preserve"> </w:t>
      </w:r>
      <w:r w:rsidR="00FC6A81">
        <w:rPr>
          <w:rFonts w:ascii="Times New Roman" w:hAnsi="Times New Roman" w:cs="Times New Roman"/>
          <w:color w:val="000000"/>
          <w:sz w:val="24"/>
        </w:rPr>
        <w:t>2018</w:t>
      </w:r>
      <w:r w:rsidR="00FC6A81" w:rsidRPr="00FC6A81">
        <w:rPr>
          <w:rFonts w:ascii="Times New Roman" w:hAnsi="Times New Roman" w:cs="Times New Roman"/>
          <w:color w:val="000000"/>
          <w:sz w:val="24"/>
        </w:rPr>
        <w:t xml:space="preserve"> ser</w:t>
      </w:r>
      <w:r w:rsidR="00FC6A81">
        <w:rPr>
          <w:rFonts w:ascii="Times New Roman" w:hAnsi="Times New Roman" w:cs="Times New Roman"/>
          <w:color w:val="000000"/>
          <w:sz w:val="24"/>
        </w:rPr>
        <w:t>ta Perjanjian Kinerja Tahun 2018</w:t>
      </w:r>
      <w:r w:rsidR="00FC6A81" w:rsidRPr="00FC6A81">
        <w:rPr>
          <w:rFonts w:ascii="Times New Roman" w:hAnsi="Times New Roman" w:cs="Times New Roman"/>
          <w:color w:val="000000"/>
          <w:sz w:val="24"/>
        </w:rPr>
        <w:t>.</w:t>
      </w:r>
      <w:r w:rsidR="009D2B1A">
        <w:rPr>
          <w:rFonts w:ascii="Times New Roman" w:hAnsi="Times New Roman" w:cs="Times New Roman"/>
          <w:color w:val="000000"/>
          <w:sz w:val="24"/>
        </w:rPr>
        <w:t xml:space="preserve"> </w:t>
      </w:r>
      <w:r w:rsidR="002232FB" w:rsidRPr="009D2B1A">
        <w:rPr>
          <w:rFonts w:ascii="Times New Roman" w:hAnsi="Times New Roman" w:cs="Times New Roman"/>
          <w:color w:val="000000"/>
          <w:sz w:val="24"/>
        </w:rPr>
        <w:t xml:space="preserve">Badan Kesatuan Bangsa dan Politik </w:t>
      </w:r>
      <w:r w:rsidR="009D2B1A">
        <w:rPr>
          <w:rFonts w:ascii="Times New Roman" w:hAnsi="Times New Roman" w:cs="Times New Roman"/>
          <w:color w:val="000000"/>
          <w:sz w:val="24"/>
        </w:rPr>
        <w:t xml:space="preserve">Kabupaten Barito Utara </w:t>
      </w:r>
      <w:r w:rsidR="002232FB" w:rsidRPr="009D2B1A">
        <w:rPr>
          <w:rFonts w:ascii="Times New Roman" w:hAnsi="Times New Roman" w:cs="Times New Roman"/>
          <w:color w:val="000000"/>
          <w:sz w:val="24"/>
        </w:rPr>
        <w:t xml:space="preserve"> merupakan unsur</w:t>
      </w:r>
      <w:r w:rsidR="009D2B1A">
        <w:rPr>
          <w:rFonts w:ascii="Times New Roman" w:hAnsi="Times New Roman" w:cs="Times New Roman"/>
          <w:color w:val="000000"/>
          <w:sz w:val="24"/>
        </w:rPr>
        <w:t xml:space="preserve"> </w:t>
      </w:r>
      <w:r w:rsidR="002232FB" w:rsidRPr="009D2B1A">
        <w:rPr>
          <w:rFonts w:ascii="Times New Roman" w:hAnsi="Times New Roman" w:cs="Times New Roman"/>
          <w:color w:val="000000"/>
          <w:sz w:val="24"/>
        </w:rPr>
        <w:t xml:space="preserve">pelayanan pemerintah di bidang </w:t>
      </w:r>
      <w:r w:rsidR="009D2B1A">
        <w:rPr>
          <w:rFonts w:ascii="Times New Roman" w:hAnsi="Times New Roman" w:cs="Times New Roman"/>
          <w:color w:val="000000"/>
          <w:sz w:val="24"/>
        </w:rPr>
        <w:t xml:space="preserve">Kesatuan Bangsa dan Politik </w:t>
      </w:r>
      <w:r w:rsidR="002232FB" w:rsidRPr="009D2B1A">
        <w:rPr>
          <w:rFonts w:ascii="Times New Roman" w:hAnsi="Times New Roman" w:cs="Times New Roman"/>
          <w:color w:val="000000"/>
          <w:sz w:val="24"/>
        </w:rPr>
        <w:t>dipimpin oleh Kepala Badan yang berkedudukan di bawah dan bertanggung</w:t>
      </w:r>
      <w:r w:rsidR="009D2B1A">
        <w:rPr>
          <w:rFonts w:ascii="Times New Roman" w:hAnsi="Times New Roman" w:cs="Times New Roman"/>
          <w:color w:val="000000"/>
          <w:sz w:val="24"/>
        </w:rPr>
        <w:t xml:space="preserve"> </w:t>
      </w:r>
      <w:r w:rsidR="002232FB" w:rsidRPr="009D2B1A">
        <w:rPr>
          <w:rFonts w:ascii="Times New Roman" w:hAnsi="Times New Roman" w:cs="Times New Roman"/>
          <w:color w:val="000000"/>
          <w:sz w:val="24"/>
        </w:rPr>
        <w:t xml:space="preserve">jawab kepada </w:t>
      </w:r>
      <w:r w:rsidR="009D2B1A">
        <w:rPr>
          <w:rFonts w:ascii="Times New Roman" w:hAnsi="Times New Roman" w:cs="Times New Roman"/>
          <w:color w:val="000000"/>
          <w:sz w:val="24"/>
        </w:rPr>
        <w:t xml:space="preserve">Bupati Barito Utara. </w:t>
      </w:r>
    </w:p>
    <w:p w:rsidR="008242A6" w:rsidRPr="009B0E96" w:rsidRDefault="008242A6" w:rsidP="008468DD">
      <w:pPr>
        <w:pStyle w:val="ListParagraph"/>
        <w:autoSpaceDE w:val="0"/>
        <w:autoSpaceDN w:val="0"/>
        <w:adjustRightInd w:val="0"/>
        <w:spacing w:line="360" w:lineRule="auto"/>
        <w:ind w:left="709"/>
        <w:jc w:val="both"/>
        <w:rPr>
          <w:rFonts w:eastAsia="Gulim"/>
        </w:rPr>
      </w:pPr>
      <w:r>
        <w:rPr>
          <w:rFonts w:eastAsia="Gulim"/>
          <w:lang w:val="id-ID"/>
        </w:rPr>
        <w:t xml:space="preserve">  </w:t>
      </w:r>
      <w:r w:rsidR="0076725D">
        <w:rPr>
          <w:rFonts w:eastAsia="Gulim"/>
        </w:rPr>
        <w:t xml:space="preserve">  </w:t>
      </w:r>
      <w:r>
        <w:rPr>
          <w:rFonts w:eastAsia="Gulim"/>
          <w:lang w:val="id-ID"/>
        </w:rPr>
        <w:t xml:space="preserve">  </w:t>
      </w:r>
      <w:proofErr w:type="spellStart"/>
      <w:r w:rsidRPr="009B0E96">
        <w:rPr>
          <w:rFonts w:eastAsia="Gulim"/>
        </w:rPr>
        <w:t>P</w:t>
      </w:r>
      <w:r>
        <w:rPr>
          <w:rFonts w:eastAsia="Gulim"/>
        </w:rPr>
        <w:t>erda</w:t>
      </w:r>
      <w:proofErr w:type="spellEnd"/>
      <w:r>
        <w:rPr>
          <w:rFonts w:eastAsia="Gulim"/>
        </w:rPr>
        <w:t xml:space="preserve"> </w:t>
      </w:r>
      <w:proofErr w:type="spellStart"/>
      <w:r>
        <w:rPr>
          <w:rFonts w:eastAsia="Gulim"/>
        </w:rPr>
        <w:t>Kabupaten</w:t>
      </w:r>
      <w:proofErr w:type="spellEnd"/>
      <w:r>
        <w:rPr>
          <w:rFonts w:eastAsia="Gulim"/>
        </w:rPr>
        <w:t xml:space="preserve"> Barito U</w:t>
      </w:r>
      <w:r>
        <w:rPr>
          <w:rFonts w:eastAsia="Gulim"/>
          <w:lang w:val="id-ID"/>
        </w:rPr>
        <w:t>tara No.</w:t>
      </w:r>
      <w:r w:rsidR="0076725D">
        <w:rPr>
          <w:rFonts w:eastAsia="Gulim"/>
        </w:rPr>
        <w:t xml:space="preserve">  0</w:t>
      </w:r>
      <w:r>
        <w:rPr>
          <w:rFonts w:eastAsia="Gulim"/>
          <w:lang w:val="id-ID"/>
        </w:rPr>
        <w:t xml:space="preserve">2 </w:t>
      </w:r>
      <w:proofErr w:type="spellStart"/>
      <w:r w:rsidRPr="009B0E96">
        <w:rPr>
          <w:rFonts w:eastAsia="Gulim"/>
        </w:rPr>
        <w:t>Tahun</w:t>
      </w:r>
      <w:proofErr w:type="spellEnd"/>
      <w:r w:rsidRPr="009B0E96">
        <w:rPr>
          <w:rFonts w:eastAsia="Gulim"/>
        </w:rPr>
        <w:t xml:space="preserve"> 2016 </w:t>
      </w:r>
      <w:proofErr w:type="spellStart"/>
      <w:r w:rsidRPr="009B0E96">
        <w:rPr>
          <w:rFonts w:eastAsia="Gulim"/>
        </w:rPr>
        <w:t>tentang</w:t>
      </w:r>
      <w:proofErr w:type="spellEnd"/>
      <w:r w:rsidRPr="009B0E96">
        <w:rPr>
          <w:rFonts w:eastAsia="Gulim"/>
        </w:rPr>
        <w:t xml:space="preserve"> </w:t>
      </w:r>
      <w:proofErr w:type="spellStart"/>
      <w:r w:rsidRPr="009B0E96">
        <w:rPr>
          <w:rFonts w:eastAsia="Gulim"/>
        </w:rPr>
        <w:t>Pembentukan</w:t>
      </w:r>
      <w:proofErr w:type="spellEnd"/>
      <w:r w:rsidRPr="009B0E96">
        <w:rPr>
          <w:rFonts w:eastAsia="Gulim"/>
        </w:rPr>
        <w:t xml:space="preserve"> </w:t>
      </w:r>
      <w:proofErr w:type="spellStart"/>
      <w:r w:rsidRPr="009B0E96">
        <w:rPr>
          <w:rFonts w:eastAsia="Gulim"/>
        </w:rPr>
        <w:t>dan</w:t>
      </w:r>
      <w:proofErr w:type="spellEnd"/>
      <w:r w:rsidRPr="009B0E96">
        <w:rPr>
          <w:rFonts w:eastAsia="Gulim"/>
        </w:rPr>
        <w:t xml:space="preserve"> </w:t>
      </w:r>
      <w:proofErr w:type="spellStart"/>
      <w:r w:rsidRPr="009B0E96">
        <w:rPr>
          <w:rFonts w:eastAsia="Gulim"/>
        </w:rPr>
        <w:t>susunan</w:t>
      </w:r>
      <w:proofErr w:type="spellEnd"/>
      <w:r w:rsidRPr="009B0E96">
        <w:rPr>
          <w:rFonts w:eastAsia="Gulim"/>
        </w:rPr>
        <w:t xml:space="preserve"> </w:t>
      </w:r>
      <w:proofErr w:type="spellStart"/>
      <w:r w:rsidRPr="009B0E96">
        <w:rPr>
          <w:rFonts w:eastAsia="Gulim"/>
        </w:rPr>
        <w:t>Perangkat</w:t>
      </w:r>
      <w:proofErr w:type="spellEnd"/>
      <w:r w:rsidRPr="009B0E96">
        <w:rPr>
          <w:rFonts w:eastAsia="Gulim"/>
        </w:rPr>
        <w:t xml:space="preserve"> Daerah </w:t>
      </w:r>
      <w:proofErr w:type="spellStart"/>
      <w:r w:rsidRPr="009B0E96">
        <w:rPr>
          <w:rFonts w:eastAsia="Gulim"/>
        </w:rPr>
        <w:t>Kabupaten</w:t>
      </w:r>
      <w:proofErr w:type="spellEnd"/>
      <w:r w:rsidRPr="009B0E96">
        <w:rPr>
          <w:rFonts w:eastAsia="Gulim"/>
        </w:rPr>
        <w:t xml:space="preserve"> </w:t>
      </w:r>
      <w:r>
        <w:rPr>
          <w:rFonts w:eastAsia="Gulim"/>
        </w:rPr>
        <w:t>B</w:t>
      </w:r>
      <w:r w:rsidRPr="009B0E96">
        <w:rPr>
          <w:rFonts w:eastAsia="Gulim"/>
        </w:rPr>
        <w:t xml:space="preserve">arito Utara </w:t>
      </w:r>
      <w:proofErr w:type="spellStart"/>
      <w:r w:rsidRPr="009B0E96">
        <w:rPr>
          <w:rFonts w:eastAsia="Gulim"/>
        </w:rPr>
        <w:t>mengamanatkan</w:t>
      </w:r>
      <w:proofErr w:type="spellEnd"/>
      <w:r w:rsidRPr="009B0E96">
        <w:rPr>
          <w:rFonts w:eastAsia="Gulim"/>
        </w:rPr>
        <w:t xml:space="preserve"> </w:t>
      </w:r>
      <w:proofErr w:type="spellStart"/>
      <w:r w:rsidRPr="009B0E96">
        <w:rPr>
          <w:rFonts w:eastAsia="Gulim"/>
        </w:rPr>
        <w:t>bahwa</w:t>
      </w:r>
      <w:proofErr w:type="spellEnd"/>
      <w:r w:rsidRPr="009B0E96">
        <w:rPr>
          <w:rFonts w:eastAsia="Gulim"/>
        </w:rPr>
        <w:t xml:space="preserve"> </w:t>
      </w:r>
      <w:proofErr w:type="spellStart"/>
      <w:r w:rsidRPr="009B0E96">
        <w:rPr>
          <w:rFonts w:eastAsia="Gulim"/>
        </w:rPr>
        <w:t>Badan</w:t>
      </w:r>
      <w:proofErr w:type="spellEnd"/>
      <w:r w:rsidRPr="009B0E96">
        <w:rPr>
          <w:rFonts w:eastAsia="Gulim"/>
        </w:rPr>
        <w:t xml:space="preserve"> </w:t>
      </w:r>
      <w:proofErr w:type="spellStart"/>
      <w:r w:rsidRPr="009B0E96">
        <w:rPr>
          <w:rFonts w:eastAsia="Gulim"/>
        </w:rPr>
        <w:t>Kesatuan</w:t>
      </w:r>
      <w:proofErr w:type="spellEnd"/>
      <w:r w:rsidRPr="009B0E96">
        <w:rPr>
          <w:rFonts w:eastAsia="Gulim"/>
        </w:rPr>
        <w:t xml:space="preserve"> </w:t>
      </w:r>
      <w:proofErr w:type="spellStart"/>
      <w:r w:rsidRPr="009B0E96">
        <w:rPr>
          <w:rFonts w:eastAsia="Gulim"/>
        </w:rPr>
        <w:t>Bangsa</w:t>
      </w:r>
      <w:proofErr w:type="spellEnd"/>
      <w:r w:rsidRPr="009B0E96">
        <w:rPr>
          <w:rFonts w:eastAsia="Gulim"/>
        </w:rPr>
        <w:t xml:space="preserve"> </w:t>
      </w:r>
      <w:proofErr w:type="spellStart"/>
      <w:r w:rsidRPr="009B0E96">
        <w:rPr>
          <w:rFonts w:eastAsia="Gulim"/>
        </w:rPr>
        <w:t>Politik</w:t>
      </w:r>
      <w:proofErr w:type="spellEnd"/>
      <w:r w:rsidRPr="009B0E96">
        <w:rPr>
          <w:rFonts w:eastAsia="Gulim"/>
        </w:rPr>
        <w:t xml:space="preserve"> yang </w:t>
      </w:r>
      <w:proofErr w:type="spellStart"/>
      <w:r w:rsidRPr="009B0E96">
        <w:rPr>
          <w:rFonts w:eastAsia="Gulim"/>
        </w:rPr>
        <w:t>selanjutnya</w:t>
      </w:r>
      <w:proofErr w:type="spellEnd"/>
      <w:r w:rsidRPr="009B0E96">
        <w:rPr>
          <w:rFonts w:eastAsia="Gulim"/>
        </w:rPr>
        <w:t xml:space="preserve"> </w:t>
      </w:r>
      <w:proofErr w:type="spellStart"/>
      <w:r w:rsidRPr="009B0E96">
        <w:rPr>
          <w:rFonts w:eastAsia="Gulim"/>
        </w:rPr>
        <w:t>di</w:t>
      </w:r>
      <w:proofErr w:type="spellEnd"/>
      <w:r w:rsidRPr="009B0E96">
        <w:rPr>
          <w:rFonts w:eastAsia="Gulim"/>
        </w:rPr>
        <w:t xml:space="preserve"> </w:t>
      </w:r>
      <w:proofErr w:type="spellStart"/>
      <w:r w:rsidRPr="009B0E96">
        <w:rPr>
          <w:rFonts w:eastAsia="Gulim"/>
        </w:rPr>
        <w:t>singkat</w:t>
      </w:r>
      <w:proofErr w:type="spellEnd"/>
      <w:r w:rsidRPr="009B0E96">
        <w:rPr>
          <w:rFonts w:eastAsia="Gulim"/>
        </w:rPr>
        <w:t xml:space="preserve"> </w:t>
      </w:r>
      <w:proofErr w:type="spellStart"/>
      <w:r w:rsidRPr="009B0E96">
        <w:rPr>
          <w:rFonts w:eastAsia="Gulim"/>
        </w:rPr>
        <w:t>Badan</w:t>
      </w:r>
      <w:proofErr w:type="spellEnd"/>
      <w:r w:rsidRPr="009B0E96">
        <w:rPr>
          <w:rFonts w:eastAsia="Gulim"/>
        </w:rPr>
        <w:t xml:space="preserve"> </w:t>
      </w:r>
      <w:proofErr w:type="spellStart"/>
      <w:r w:rsidRPr="009B0E96">
        <w:rPr>
          <w:rFonts w:eastAsia="Gulim"/>
        </w:rPr>
        <w:t>KesbangPol</w:t>
      </w:r>
      <w:proofErr w:type="spellEnd"/>
      <w:r>
        <w:rPr>
          <w:rFonts w:eastAsia="Gulim"/>
          <w:lang w:val="id-ID"/>
        </w:rPr>
        <w:t xml:space="preserve"> </w:t>
      </w:r>
      <w:proofErr w:type="spellStart"/>
      <w:r w:rsidRPr="009B0E96">
        <w:rPr>
          <w:rFonts w:eastAsia="Gulim"/>
        </w:rPr>
        <w:t>adalah</w:t>
      </w:r>
      <w:proofErr w:type="spellEnd"/>
      <w:r w:rsidRPr="009B0E96">
        <w:rPr>
          <w:rFonts w:eastAsia="Gulim"/>
        </w:rPr>
        <w:t xml:space="preserve"> </w:t>
      </w:r>
      <w:proofErr w:type="spellStart"/>
      <w:r w:rsidRPr="009B0E96">
        <w:rPr>
          <w:rFonts w:eastAsia="Gulim"/>
        </w:rPr>
        <w:t>merupakan</w:t>
      </w:r>
      <w:proofErr w:type="spellEnd"/>
      <w:r w:rsidRPr="009B0E96">
        <w:rPr>
          <w:rFonts w:eastAsia="Gulim"/>
        </w:rPr>
        <w:t xml:space="preserve"> </w:t>
      </w:r>
      <w:proofErr w:type="spellStart"/>
      <w:r w:rsidRPr="009B0E96">
        <w:rPr>
          <w:rFonts w:eastAsia="Gulim"/>
        </w:rPr>
        <w:t>institusi</w:t>
      </w:r>
      <w:proofErr w:type="spellEnd"/>
      <w:r w:rsidRPr="009B0E96">
        <w:rPr>
          <w:rFonts w:eastAsia="Gulim"/>
        </w:rPr>
        <w:t xml:space="preserve"> </w:t>
      </w:r>
      <w:proofErr w:type="spellStart"/>
      <w:r w:rsidRPr="009B0E96">
        <w:rPr>
          <w:rFonts w:eastAsia="Gulim"/>
        </w:rPr>
        <w:t>Satuan</w:t>
      </w:r>
      <w:proofErr w:type="spellEnd"/>
      <w:r w:rsidRPr="009B0E96">
        <w:rPr>
          <w:rFonts w:eastAsia="Gulim"/>
        </w:rPr>
        <w:t xml:space="preserve"> </w:t>
      </w:r>
      <w:proofErr w:type="spellStart"/>
      <w:r w:rsidRPr="009B0E96">
        <w:rPr>
          <w:rFonts w:eastAsia="Gulim"/>
        </w:rPr>
        <w:t>Kerja</w:t>
      </w:r>
      <w:proofErr w:type="spellEnd"/>
      <w:r w:rsidRPr="009B0E96">
        <w:rPr>
          <w:rFonts w:eastAsia="Gulim"/>
        </w:rPr>
        <w:t xml:space="preserve"> </w:t>
      </w:r>
      <w:proofErr w:type="spellStart"/>
      <w:r w:rsidRPr="009B0E96">
        <w:rPr>
          <w:rFonts w:eastAsia="Gulim"/>
        </w:rPr>
        <w:t>Perangkat</w:t>
      </w:r>
      <w:proofErr w:type="spellEnd"/>
      <w:r w:rsidRPr="009B0E96">
        <w:rPr>
          <w:rFonts w:eastAsia="Gulim"/>
        </w:rPr>
        <w:t xml:space="preserve"> Daerah</w:t>
      </w:r>
      <w:r>
        <w:rPr>
          <w:rFonts w:eastAsia="Gulim"/>
        </w:rPr>
        <w:t xml:space="preserve"> </w:t>
      </w:r>
      <w:proofErr w:type="spellStart"/>
      <w:r>
        <w:rPr>
          <w:rFonts w:eastAsia="Gulim"/>
        </w:rPr>
        <w:t>Kabupaten</w:t>
      </w:r>
      <w:proofErr w:type="spellEnd"/>
      <w:r>
        <w:rPr>
          <w:rFonts w:eastAsia="Gulim"/>
        </w:rPr>
        <w:t xml:space="preserve"> Barito Utara </w:t>
      </w:r>
      <w:r w:rsidRPr="009B0E96">
        <w:rPr>
          <w:rFonts w:eastAsia="Gulim"/>
        </w:rPr>
        <w:t xml:space="preserve"> yang </w:t>
      </w:r>
      <w:proofErr w:type="spellStart"/>
      <w:r w:rsidRPr="009B0E96">
        <w:rPr>
          <w:rFonts w:eastAsia="Gulim"/>
        </w:rPr>
        <w:t>mempunyai</w:t>
      </w:r>
      <w:proofErr w:type="spellEnd"/>
      <w:r w:rsidRPr="009B0E96">
        <w:rPr>
          <w:rFonts w:eastAsia="Gulim"/>
        </w:rPr>
        <w:t xml:space="preserve"> </w:t>
      </w:r>
      <w:proofErr w:type="spellStart"/>
      <w:r w:rsidRPr="009B0E96">
        <w:rPr>
          <w:rFonts w:eastAsia="Gulim"/>
        </w:rPr>
        <w:t>tugas</w:t>
      </w:r>
      <w:proofErr w:type="spellEnd"/>
      <w:r w:rsidRPr="009B0E96">
        <w:rPr>
          <w:rFonts w:eastAsia="Gulim"/>
        </w:rPr>
        <w:t xml:space="preserve"> </w:t>
      </w:r>
      <w:proofErr w:type="spellStart"/>
      <w:r w:rsidRPr="009B0E96">
        <w:rPr>
          <w:rFonts w:eastAsia="Gulim"/>
        </w:rPr>
        <w:t>dan</w:t>
      </w:r>
      <w:proofErr w:type="spellEnd"/>
      <w:r w:rsidRPr="009B0E96">
        <w:rPr>
          <w:rFonts w:eastAsia="Gulim"/>
        </w:rPr>
        <w:t xml:space="preserve"> </w:t>
      </w:r>
      <w:proofErr w:type="spellStart"/>
      <w:r w:rsidRPr="009B0E96">
        <w:rPr>
          <w:rFonts w:eastAsia="Gulim"/>
        </w:rPr>
        <w:t>kewenangan</w:t>
      </w:r>
      <w:proofErr w:type="spellEnd"/>
      <w:r w:rsidRPr="009B0E96">
        <w:rPr>
          <w:rFonts w:eastAsia="Gulim"/>
        </w:rPr>
        <w:t xml:space="preserve"> </w:t>
      </w:r>
      <w:proofErr w:type="spellStart"/>
      <w:r w:rsidRPr="009B0E96">
        <w:rPr>
          <w:rFonts w:eastAsia="Gulim"/>
        </w:rPr>
        <w:t>dalam</w:t>
      </w:r>
      <w:proofErr w:type="spellEnd"/>
      <w:r>
        <w:rPr>
          <w:rFonts w:eastAsia="Gulim"/>
          <w:lang w:val="id-ID"/>
        </w:rPr>
        <w:t xml:space="preserve"> </w:t>
      </w:r>
      <w:proofErr w:type="spellStart"/>
      <w:r w:rsidRPr="009B0E96">
        <w:rPr>
          <w:rFonts w:eastAsia="Gulim"/>
        </w:rPr>
        <w:t>penyelenggaraan</w:t>
      </w:r>
      <w:proofErr w:type="spellEnd"/>
      <w:r w:rsidRPr="009B0E96">
        <w:rPr>
          <w:rFonts w:eastAsia="Gulim"/>
        </w:rPr>
        <w:t xml:space="preserve"> </w:t>
      </w:r>
      <w:proofErr w:type="spellStart"/>
      <w:r w:rsidRPr="009B0E96">
        <w:rPr>
          <w:rFonts w:eastAsia="Gulim"/>
        </w:rPr>
        <w:t>Pemerintahan</w:t>
      </w:r>
      <w:proofErr w:type="spellEnd"/>
      <w:r w:rsidRPr="009B0E96">
        <w:rPr>
          <w:rFonts w:eastAsia="Gulim"/>
        </w:rPr>
        <w:t xml:space="preserve"> </w:t>
      </w:r>
      <w:proofErr w:type="spellStart"/>
      <w:r w:rsidRPr="009B0E96">
        <w:rPr>
          <w:rFonts w:eastAsia="Gulim"/>
        </w:rPr>
        <w:t>di</w:t>
      </w:r>
      <w:proofErr w:type="spellEnd"/>
      <w:r w:rsidRPr="009B0E96">
        <w:rPr>
          <w:rFonts w:eastAsia="Gulim"/>
        </w:rPr>
        <w:t xml:space="preserve"> </w:t>
      </w:r>
      <w:proofErr w:type="spellStart"/>
      <w:r w:rsidRPr="009B0E96">
        <w:rPr>
          <w:rFonts w:eastAsia="Gulim"/>
        </w:rPr>
        <w:t>bidang</w:t>
      </w:r>
      <w:proofErr w:type="spellEnd"/>
      <w:r w:rsidRPr="009B0E96">
        <w:rPr>
          <w:rFonts w:eastAsia="Gulim"/>
        </w:rPr>
        <w:t xml:space="preserve"> </w:t>
      </w:r>
      <w:proofErr w:type="spellStart"/>
      <w:r w:rsidRPr="009B0E96">
        <w:rPr>
          <w:rFonts w:eastAsia="Gulim"/>
        </w:rPr>
        <w:t>Kesatuan</w:t>
      </w:r>
      <w:proofErr w:type="spellEnd"/>
      <w:r w:rsidRPr="009B0E96">
        <w:rPr>
          <w:rFonts w:eastAsia="Gulim"/>
        </w:rPr>
        <w:t xml:space="preserve"> </w:t>
      </w:r>
      <w:proofErr w:type="spellStart"/>
      <w:r w:rsidRPr="009B0E96">
        <w:rPr>
          <w:rFonts w:eastAsia="Gulim"/>
        </w:rPr>
        <w:t>Bangs</w:t>
      </w:r>
      <w:r>
        <w:rPr>
          <w:rFonts w:eastAsia="Gulim"/>
        </w:rPr>
        <w:t>a</w:t>
      </w:r>
      <w:proofErr w:type="spellEnd"/>
      <w:r>
        <w:rPr>
          <w:rFonts w:eastAsia="Gulim"/>
          <w:lang w:val="id-ID"/>
        </w:rPr>
        <w:t xml:space="preserve"> dan</w:t>
      </w:r>
      <w:r>
        <w:rPr>
          <w:rFonts w:eastAsia="Gulim"/>
        </w:rPr>
        <w:t xml:space="preserve"> </w:t>
      </w:r>
      <w:proofErr w:type="spellStart"/>
      <w:r>
        <w:rPr>
          <w:rFonts w:eastAsia="Gulim"/>
        </w:rPr>
        <w:t>Politik</w:t>
      </w:r>
      <w:proofErr w:type="spellEnd"/>
      <w:r w:rsidRPr="009B0E96">
        <w:rPr>
          <w:rFonts w:eastAsia="Gulim"/>
        </w:rPr>
        <w:t xml:space="preserve">. </w:t>
      </w:r>
      <w:proofErr w:type="spellStart"/>
      <w:r w:rsidRPr="009B0E96">
        <w:rPr>
          <w:rFonts w:eastAsia="Gulim"/>
        </w:rPr>
        <w:t>Keberadaan</w:t>
      </w:r>
      <w:proofErr w:type="spellEnd"/>
      <w:r w:rsidRPr="009B0E96">
        <w:rPr>
          <w:rFonts w:eastAsia="Gulim"/>
        </w:rPr>
        <w:t xml:space="preserve"> SKPD </w:t>
      </w:r>
      <w:proofErr w:type="spellStart"/>
      <w:r w:rsidRPr="009B0E96">
        <w:rPr>
          <w:rFonts w:eastAsia="Gulim"/>
        </w:rPr>
        <w:t>di</w:t>
      </w:r>
      <w:proofErr w:type="spellEnd"/>
      <w:r w:rsidRPr="009B0E96">
        <w:rPr>
          <w:rFonts w:eastAsia="Gulim"/>
        </w:rPr>
        <w:t xml:space="preserve"> </w:t>
      </w:r>
      <w:proofErr w:type="spellStart"/>
      <w:r w:rsidRPr="009B0E96">
        <w:rPr>
          <w:rFonts w:eastAsia="Gulim"/>
        </w:rPr>
        <w:t>bidang</w:t>
      </w:r>
      <w:proofErr w:type="spellEnd"/>
      <w:r w:rsidRPr="009B0E96">
        <w:rPr>
          <w:rFonts w:eastAsia="Gulim"/>
        </w:rPr>
        <w:t xml:space="preserve"> </w:t>
      </w:r>
      <w:proofErr w:type="spellStart"/>
      <w:r w:rsidRPr="009B0E96">
        <w:rPr>
          <w:rFonts w:eastAsia="Gulim"/>
        </w:rPr>
        <w:t>Kesatuan</w:t>
      </w:r>
      <w:proofErr w:type="spellEnd"/>
      <w:r>
        <w:rPr>
          <w:rFonts w:eastAsia="Gulim"/>
          <w:lang w:val="id-ID"/>
        </w:rPr>
        <w:t xml:space="preserve"> </w:t>
      </w:r>
      <w:proofErr w:type="spellStart"/>
      <w:r>
        <w:rPr>
          <w:rFonts w:eastAsia="Gulim"/>
        </w:rPr>
        <w:t>Bangsa</w:t>
      </w:r>
      <w:proofErr w:type="spellEnd"/>
      <w:r>
        <w:rPr>
          <w:rFonts w:eastAsia="Gulim"/>
          <w:lang w:val="id-ID"/>
        </w:rPr>
        <w:t xml:space="preserve"> dan </w:t>
      </w:r>
      <w:r>
        <w:rPr>
          <w:rFonts w:eastAsia="Gulim"/>
        </w:rPr>
        <w:t xml:space="preserve"> </w:t>
      </w:r>
      <w:proofErr w:type="spellStart"/>
      <w:r>
        <w:rPr>
          <w:rFonts w:eastAsia="Gulim"/>
        </w:rPr>
        <w:t>Politik</w:t>
      </w:r>
      <w:proofErr w:type="spellEnd"/>
      <w:r>
        <w:rPr>
          <w:rFonts w:eastAsia="Gulim"/>
        </w:rPr>
        <w:t xml:space="preserve"> </w:t>
      </w:r>
      <w:r w:rsidRPr="009B0E96">
        <w:rPr>
          <w:rFonts w:eastAsia="Gulim"/>
        </w:rPr>
        <w:t xml:space="preserve"> </w:t>
      </w:r>
      <w:proofErr w:type="spellStart"/>
      <w:r w:rsidRPr="009B0E96">
        <w:rPr>
          <w:rFonts w:eastAsia="Gulim"/>
        </w:rPr>
        <w:t>sangat</w:t>
      </w:r>
      <w:proofErr w:type="spellEnd"/>
      <w:r w:rsidRPr="009B0E96">
        <w:rPr>
          <w:rFonts w:eastAsia="Gulim"/>
        </w:rPr>
        <w:t xml:space="preserve"> </w:t>
      </w:r>
      <w:proofErr w:type="spellStart"/>
      <w:r w:rsidRPr="009B0E96">
        <w:rPr>
          <w:rFonts w:eastAsia="Gulim"/>
        </w:rPr>
        <w:t>strategis</w:t>
      </w:r>
      <w:proofErr w:type="spellEnd"/>
      <w:r>
        <w:rPr>
          <w:rFonts w:eastAsia="Gulim"/>
          <w:lang w:val="id-ID"/>
        </w:rPr>
        <w:t xml:space="preserve"> </w:t>
      </w:r>
      <w:proofErr w:type="spellStart"/>
      <w:r w:rsidRPr="009B0E96">
        <w:rPr>
          <w:rFonts w:eastAsia="Gulim"/>
        </w:rPr>
        <w:t>dalam</w:t>
      </w:r>
      <w:proofErr w:type="spellEnd"/>
      <w:r w:rsidRPr="009B0E96">
        <w:rPr>
          <w:rFonts w:eastAsia="Gulim"/>
        </w:rPr>
        <w:t xml:space="preserve"> </w:t>
      </w:r>
      <w:proofErr w:type="spellStart"/>
      <w:r w:rsidRPr="009B0E96">
        <w:rPr>
          <w:rFonts w:eastAsia="Gulim"/>
        </w:rPr>
        <w:t>membangu</w:t>
      </w:r>
      <w:r>
        <w:rPr>
          <w:rFonts w:eastAsia="Gulim"/>
        </w:rPr>
        <w:t>n</w:t>
      </w:r>
      <w:proofErr w:type="spellEnd"/>
      <w:r>
        <w:rPr>
          <w:rFonts w:eastAsia="Gulim"/>
        </w:rPr>
        <w:t xml:space="preserve">, </w:t>
      </w:r>
      <w:proofErr w:type="spellStart"/>
      <w:r>
        <w:rPr>
          <w:rFonts w:eastAsia="Gulim"/>
        </w:rPr>
        <w:t>menjaga</w:t>
      </w:r>
      <w:proofErr w:type="spellEnd"/>
      <w:r>
        <w:rPr>
          <w:rFonts w:eastAsia="Gulim"/>
        </w:rPr>
        <w:t xml:space="preserve"> </w:t>
      </w:r>
      <w:proofErr w:type="spellStart"/>
      <w:r>
        <w:rPr>
          <w:rFonts w:eastAsia="Gulim"/>
        </w:rPr>
        <w:t>dan</w:t>
      </w:r>
      <w:proofErr w:type="spellEnd"/>
      <w:r>
        <w:rPr>
          <w:rFonts w:eastAsia="Gulim"/>
        </w:rPr>
        <w:t xml:space="preserve"> </w:t>
      </w:r>
      <w:proofErr w:type="spellStart"/>
      <w:r>
        <w:rPr>
          <w:rFonts w:eastAsia="Gulim"/>
        </w:rPr>
        <w:t>memelihara</w:t>
      </w:r>
      <w:proofErr w:type="spellEnd"/>
      <w:r>
        <w:rPr>
          <w:rFonts w:eastAsia="Gulim"/>
        </w:rPr>
        <w:t xml:space="preserve"> </w:t>
      </w:r>
      <w:proofErr w:type="spellStart"/>
      <w:r>
        <w:rPr>
          <w:rFonts w:eastAsia="Gulim"/>
        </w:rPr>
        <w:t>serta</w:t>
      </w:r>
      <w:proofErr w:type="spellEnd"/>
      <w:r>
        <w:rPr>
          <w:rFonts w:eastAsia="Gulim"/>
        </w:rPr>
        <w:t xml:space="preserve"> </w:t>
      </w:r>
      <w:proofErr w:type="spellStart"/>
      <w:r>
        <w:rPr>
          <w:rFonts w:eastAsia="Gulim"/>
        </w:rPr>
        <w:t>menumbuh</w:t>
      </w:r>
      <w:proofErr w:type="spellEnd"/>
      <w:r>
        <w:rPr>
          <w:rFonts w:eastAsia="Gulim"/>
        </w:rPr>
        <w:t xml:space="preserve"> </w:t>
      </w:r>
      <w:proofErr w:type="spellStart"/>
      <w:r>
        <w:rPr>
          <w:rFonts w:eastAsia="Gulim"/>
        </w:rPr>
        <w:t>kembangkan</w:t>
      </w:r>
      <w:proofErr w:type="spellEnd"/>
      <w:r>
        <w:rPr>
          <w:rFonts w:eastAsia="Gulim"/>
        </w:rPr>
        <w:t xml:space="preserve"> </w:t>
      </w:r>
      <w:proofErr w:type="spellStart"/>
      <w:r w:rsidRPr="009B0E96">
        <w:rPr>
          <w:rFonts w:eastAsia="Gulim"/>
        </w:rPr>
        <w:t>wawasan</w:t>
      </w:r>
      <w:proofErr w:type="spellEnd"/>
      <w:r w:rsidRPr="009B0E96">
        <w:rPr>
          <w:rFonts w:eastAsia="Gulim"/>
        </w:rPr>
        <w:t xml:space="preserve"> </w:t>
      </w:r>
      <w:proofErr w:type="spellStart"/>
      <w:r w:rsidRPr="009B0E96">
        <w:rPr>
          <w:rFonts w:eastAsia="Gulim"/>
        </w:rPr>
        <w:t>kebangsaan</w:t>
      </w:r>
      <w:proofErr w:type="spellEnd"/>
      <w:r w:rsidRPr="009B0E96">
        <w:rPr>
          <w:rFonts w:eastAsia="Gulim"/>
        </w:rPr>
        <w:t xml:space="preserve">, </w:t>
      </w:r>
      <w:proofErr w:type="spellStart"/>
      <w:r w:rsidRPr="009B0E96">
        <w:rPr>
          <w:rFonts w:eastAsia="Gulim"/>
        </w:rPr>
        <w:t>sekal</w:t>
      </w:r>
      <w:r>
        <w:rPr>
          <w:rFonts w:eastAsia="Gulim"/>
        </w:rPr>
        <w:t>igus</w:t>
      </w:r>
      <w:proofErr w:type="spellEnd"/>
      <w:r>
        <w:rPr>
          <w:rFonts w:eastAsia="Gulim"/>
        </w:rPr>
        <w:t xml:space="preserve"> </w:t>
      </w:r>
      <w:proofErr w:type="spellStart"/>
      <w:r>
        <w:rPr>
          <w:rFonts w:eastAsia="Gulim"/>
        </w:rPr>
        <w:t>menjadi</w:t>
      </w:r>
      <w:proofErr w:type="spellEnd"/>
      <w:r>
        <w:rPr>
          <w:rFonts w:eastAsia="Gulim"/>
        </w:rPr>
        <w:t xml:space="preserve"> </w:t>
      </w:r>
      <w:proofErr w:type="spellStart"/>
      <w:r>
        <w:rPr>
          <w:rFonts w:eastAsia="Gulim"/>
        </w:rPr>
        <w:t>penggerak</w:t>
      </w:r>
      <w:proofErr w:type="spellEnd"/>
      <w:r>
        <w:rPr>
          <w:rFonts w:eastAsia="Gulim"/>
        </w:rPr>
        <w:t xml:space="preserve"> </w:t>
      </w:r>
      <w:proofErr w:type="spellStart"/>
      <w:r>
        <w:rPr>
          <w:rFonts w:eastAsia="Gulim"/>
        </w:rPr>
        <w:t>dinamika</w:t>
      </w:r>
      <w:proofErr w:type="spellEnd"/>
      <w:r>
        <w:rPr>
          <w:rFonts w:eastAsia="Gulim"/>
        </w:rPr>
        <w:t xml:space="preserve"> </w:t>
      </w:r>
      <w:proofErr w:type="spellStart"/>
      <w:r w:rsidRPr="009B0E96">
        <w:rPr>
          <w:rFonts w:eastAsia="Gulim"/>
        </w:rPr>
        <w:t>masyarakat</w:t>
      </w:r>
      <w:proofErr w:type="spellEnd"/>
      <w:r>
        <w:rPr>
          <w:rFonts w:eastAsia="Gulim"/>
          <w:lang w:val="id-ID"/>
        </w:rPr>
        <w:t xml:space="preserve"> </w:t>
      </w:r>
      <w:r w:rsidRPr="009B0E96">
        <w:rPr>
          <w:rFonts w:eastAsia="Gulim"/>
        </w:rPr>
        <w:t xml:space="preserve">yang </w:t>
      </w:r>
      <w:proofErr w:type="spellStart"/>
      <w:r w:rsidRPr="009B0E96">
        <w:rPr>
          <w:rFonts w:eastAsia="Gulim"/>
        </w:rPr>
        <w:t>demokratis</w:t>
      </w:r>
      <w:proofErr w:type="spellEnd"/>
      <w:r w:rsidRPr="009B0E96">
        <w:rPr>
          <w:rFonts w:eastAsia="Gulim"/>
        </w:rPr>
        <w:t xml:space="preserve"> </w:t>
      </w:r>
      <w:proofErr w:type="spellStart"/>
      <w:r w:rsidRPr="009B0E96">
        <w:rPr>
          <w:rFonts w:eastAsia="Gulim"/>
        </w:rPr>
        <w:t>sehing</w:t>
      </w:r>
      <w:r>
        <w:rPr>
          <w:rFonts w:eastAsia="Gulim"/>
        </w:rPr>
        <w:t>ga</w:t>
      </w:r>
      <w:proofErr w:type="spellEnd"/>
      <w:r>
        <w:rPr>
          <w:rFonts w:eastAsia="Gulim"/>
        </w:rPr>
        <w:t xml:space="preserve"> </w:t>
      </w:r>
      <w:proofErr w:type="spellStart"/>
      <w:r>
        <w:rPr>
          <w:rFonts w:eastAsia="Gulim"/>
        </w:rPr>
        <w:t>pelaksanaan</w:t>
      </w:r>
      <w:proofErr w:type="spellEnd"/>
      <w:r>
        <w:rPr>
          <w:rFonts w:eastAsia="Gulim"/>
        </w:rPr>
        <w:t xml:space="preserve"> </w:t>
      </w:r>
      <w:proofErr w:type="spellStart"/>
      <w:r>
        <w:rPr>
          <w:rFonts w:eastAsia="Gulim"/>
        </w:rPr>
        <w:t>pemerintahan</w:t>
      </w:r>
      <w:proofErr w:type="spellEnd"/>
      <w:r>
        <w:rPr>
          <w:rFonts w:eastAsia="Gulim"/>
        </w:rPr>
        <w:t xml:space="preserve"> </w:t>
      </w:r>
      <w:proofErr w:type="spellStart"/>
      <w:r>
        <w:rPr>
          <w:rFonts w:eastAsia="Gulim"/>
        </w:rPr>
        <w:t>dan</w:t>
      </w:r>
      <w:proofErr w:type="spellEnd"/>
      <w:r>
        <w:rPr>
          <w:rFonts w:eastAsia="Gulim"/>
        </w:rPr>
        <w:t xml:space="preserve"> </w:t>
      </w:r>
      <w:proofErr w:type="spellStart"/>
      <w:r w:rsidRPr="009B0E96">
        <w:rPr>
          <w:rFonts w:eastAsia="Gulim"/>
        </w:rPr>
        <w:t>pembangunan</w:t>
      </w:r>
      <w:proofErr w:type="spellEnd"/>
      <w:r>
        <w:rPr>
          <w:rFonts w:eastAsia="Gulim"/>
          <w:lang w:val="id-ID"/>
        </w:rPr>
        <w:t xml:space="preserve"> </w:t>
      </w:r>
      <w:proofErr w:type="spellStart"/>
      <w:r w:rsidRPr="009B0E96">
        <w:rPr>
          <w:rFonts w:eastAsia="Gulim"/>
        </w:rPr>
        <w:t>dapat</w:t>
      </w:r>
      <w:proofErr w:type="spellEnd"/>
      <w:r w:rsidRPr="009B0E96">
        <w:rPr>
          <w:rFonts w:eastAsia="Gulim"/>
        </w:rPr>
        <w:t xml:space="preserve"> </w:t>
      </w:r>
      <w:proofErr w:type="spellStart"/>
      <w:r w:rsidRPr="009B0E96">
        <w:rPr>
          <w:rFonts w:eastAsia="Gulim"/>
        </w:rPr>
        <w:t>berjalan</w:t>
      </w:r>
      <w:proofErr w:type="spellEnd"/>
      <w:r w:rsidRPr="009B0E96">
        <w:rPr>
          <w:rFonts w:eastAsia="Gulim"/>
        </w:rPr>
        <w:t xml:space="preserve"> </w:t>
      </w:r>
      <w:proofErr w:type="spellStart"/>
      <w:r w:rsidRPr="009B0E96">
        <w:rPr>
          <w:rFonts w:eastAsia="Gulim"/>
        </w:rPr>
        <w:t>dengan</w:t>
      </w:r>
      <w:proofErr w:type="spellEnd"/>
      <w:r w:rsidRPr="009B0E96">
        <w:rPr>
          <w:rFonts w:eastAsia="Gulim"/>
        </w:rPr>
        <w:t xml:space="preserve"> </w:t>
      </w:r>
      <w:proofErr w:type="spellStart"/>
      <w:r w:rsidRPr="009B0E96">
        <w:rPr>
          <w:rFonts w:eastAsia="Gulim"/>
        </w:rPr>
        <w:t>lancar</w:t>
      </w:r>
      <w:proofErr w:type="spellEnd"/>
      <w:r w:rsidRPr="009B0E96">
        <w:rPr>
          <w:rFonts w:eastAsia="Gulim"/>
        </w:rPr>
        <w:t xml:space="preserve"> </w:t>
      </w:r>
      <w:proofErr w:type="spellStart"/>
      <w:r w:rsidRPr="009B0E96">
        <w:rPr>
          <w:rFonts w:eastAsia="Gulim"/>
        </w:rPr>
        <w:t>berkesinambungan</w:t>
      </w:r>
      <w:proofErr w:type="spellEnd"/>
      <w:r w:rsidRPr="009B0E96">
        <w:rPr>
          <w:rFonts w:eastAsia="Gulim"/>
        </w:rPr>
        <w:t xml:space="preserve"> </w:t>
      </w:r>
      <w:proofErr w:type="spellStart"/>
      <w:r w:rsidRPr="009B0E96">
        <w:rPr>
          <w:rFonts w:eastAsia="Gulim"/>
        </w:rPr>
        <w:t>dan</w:t>
      </w:r>
      <w:proofErr w:type="spellEnd"/>
      <w:r w:rsidRPr="009B0E96">
        <w:rPr>
          <w:rFonts w:eastAsia="Gulim"/>
        </w:rPr>
        <w:t xml:space="preserve"> </w:t>
      </w:r>
      <w:proofErr w:type="spellStart"/>
      <w:r w:rsidRPr="009B0E96">
        <w:rPr>
          <w:rFonts w:eastAsia="Gulim"/>
        </w:rPr>
        <w:t>terciptanya</w:t>
      </w:r>
      <w:proofErr w:type="spellEnd"/>
      <w:r w:rsidRPr="009B0E96">
        <w:rPr>
          <w:rFonts w:eastAsia="Gulim"/>
        </w:rPr>
        <w:t xml:space="preserve"> </w:t>
      </w:r>
      <w:proofErr w:type="spellStart"/>
      <w:r w:rsidRPr="009B0E96">
        <w:rPr>
          <w:rFonts w:eastAsia="Gulim"/>
        </w:rPr>
        <w:t>iklim</w:t>
      </w:r>
      <w:proofErr w:type="spellEnd"/>
      <w:r w:rsidRPr="009B0E96">
        <w:rPr>
          <w:rFonts w:eastAsia="Gulim"/>
        </w:rPr>
        <w:t xml:space="preserve"> </w:t>
      </w:r>
      <w:proofErr w:type="spellStart"/>
      <w:r w:rsidRPr="009B0E96">
        <w:rPr>
          <w:rFonts w:eastAsia="Gulim"/>
        </w:rPr>
        <w:t>sejuk</w:t>
      </w:r>
      <w:proofErr w:type="spellEnd"/>
      <w:r>
        <w:rPr>
          <w:rFonts w:eastAsia="Gulim"/>
          <w:lang w:val="id-ID"/>
        </w:rPr>
        <w:t xml:space="preserve"> </w:t>
      </w:r>
      <w:proofErr w:type="spellStart"/>
      <w:r>
        <w:rPr>
          <w:rFonts w:eastAsia="Gulim"/>
        </w:rPr>
        <w:t>bagi</w:t>
      </w:r>
      <w:proofErr w:type="spellEnd"/>
      <w:r>
        <w:rPr>
          <w:rFonts w:eastAsia="Gulim"/>
        </w:rPr>
        <w:t xml:space="preserve"> </w:t>
      </w:r>
      <w:proofErr w:type="spellStart"/>
      <w:r>
        <w:rPr>
          <w:rFonts w:eastAsia="Gulim"/>
        </w:rPr>
        <w:t>masyarakat</w:t>
      </w:r>
      <w:proofErr w:type="spellEnd"/>
      <w:r w:rsidRPr="009B0E96">
        <w:rPr>
          <w:rFonts w:eastAsia="Gulim"/>
        </w:rPr>
        <w:t xml:space="preserve"> </w:t>
      </w:r>
      <w:r>
        <w:rPr>
          <w:rFonts w:eastAsia="Gulim"/>
          <w:lang w:val="id-ID"/>
        </w:rPr>
        <w:t xml:space="preserve">Kabupaten </w:t>
      </w:r>
      <w:r>
        <w:rPr>
          <w:rFonts w:eastAsia="Gulim"/>
        </w:rPr>
        <w:t>Barito Utara</w:t>
      </w:r>
      <w:r w:rsidRPr="009B0E96">
        <w:rPr>
          <w:rFonts w:eastAsia="Gulim"/>
        </w:rPr>
        <w:t>.</w:t>
      </w:r>
      <w:r>
        <w:rPr>
          <w:rFonts w:eastAsia="Gulim"/>
          <w:lang w:val="id-ID"/>
        </w:rPr>
        <w:t xml:space="preserve"> </w:t>
      </w:r>
      <w:proofErr w:type="spellStart"/>
      <w:r w:rsidRPr="009B0E96">
        <w:rPr>
          <w:rFonts w:eastAsia="Gulim"/>
        </w:rPr>
        <w:t>Oleh</w:t>
      </w:r>
      <w:proofErr w:type="spellEnd"/>
      <w:r w:rsidRPr="009B0E96">
        <w:rPr>
          <w:rFonts w:eastAsia="Gulim"/>
        </w:rPr>
        <w:t xml:space="preserve"> </w:t>
      </w:r>
      <w:proofErr w:type="spellStart"/>
      <w:r w:rsidRPr="009B0E96">
        <w:rPr>
          <w:rFonts w:eastAsia="Gulim"/>
        </w:rPr>
        <w:t>karena</w:t>
      </w:r>
      <w:proofErr w:type="spellEnd"/>
      <w:r w:rsidRPr="009B0E96">
        <w:rPr>
          <w:rFonts w:eastAsia="Gulim"/>
        </w:rPr>
        <w:t xml:space="preserve"> </w:t>
      </w:r>
      <w:proofErr w:type="spellStart"/>
      <w:r w:rsidRPr="009B0E96">
        <w:rPr>
          <w:rFonts w:eastAsia="Gulim"/>
        </w:rPr>
        <w:t>itu</w:t>
      </w:r>
      <w:proofErr w:type="spellEnd"/>
      <w:r w:rsidRPr="009B0E96">
        <w:rPr>
          <w:rFonts w:eastAsia="Gulim"/>
        </w:rPr>
        <w:t xml:space="preserve">, </w:t>
      </w:r>
      <w:proofErr w:type="spellStart"/>
      <w:r w:rsidRPr="009B0E96">
        <w:rPr>
          <w:rFonts w:eastAsia="Gulim"/>
        </w:rPr>
        <w:t>dalam</w:t>
      </w:r>
      <w:proofErr w:type="spellEnd"/>
      <w:r w:rsidRPr="009B0E96">
        <w:rPr>
          <w:rFonts w:eastAsia="Gulim"/>
        </w:rPr>
        <w:t xml:space="preserve"> </w:t>
      </w:r>
      <w:proofErr w:type="spellStart"/>
      <w:r w:rsidRPr="009B0E96">
        <w:rPr>
          <w:rFonts w:eastAsia="Gulim"/>
        </w:rPr>
        <w:t>mewujudkan</w:t>
      </w:r>
      <w:proofErr w:type="spellEnd"/>
      <w:r w:rsidRPr="009B0E96">
        <w:rPr>
          <w:rFonts w:eastAsia="Gulim"/>
        </w:rPr>
        <w:t xml:space="preserve"> </w:t>
      </w:r>
      <w:proofErr w:type="spellStart"/>
      <w:r w:rsidRPr="009B0E96">
        <w:rPr>
          <w:rFonts w:eastAsia="Gulim"/>
        </w:rPr>
        <w:t>masyarakat</w:t>
      </w:r>
      <w:proofErr w:type="spellEnd"/>
      <w:r w:rsidRPr="009B0E96">
        <w:rPr>
          <w:rFonts w:eastAsia="Gulim"/>
        </w:rPr>
        <w:t xml:space="preserve"> yang </w:t>
      </w:r>
      <w:proofErr w:type="spellStart"/>
      <w:r w:rsidRPr="009B0E96">
        <w:rPr>
          <w:rFonts w:eastAsia="Gulim"/>
        </w:rPr>
        <w:t>lebih</w:t>
      </w:r>
      <w:proofErr w:type="spellEnd"/>
      <w:r w:rsidRPr="009B0E96">
        <w:rPr>
          <w:rFonts w:eastAsia="Gulim"/>
        </w:rPr>
        <w:t xml:space="preserve"> </w:t>
      </w:r>
      <w:proofErr w:type="spellStart"/>
      <w:r w:rsidRPr="009B0E96">
        <w:rPr>
          <w:rFonts w:eastAsia="Gulim"/>
        </w:rPr>
        <w:t>sejahtera</w:t>
      </w:r>
      <w:proofErr w:type="spellEnd"/>
      <w:r w:rsidRPr="009B0E96">
        <w:rPr>
          <w:rFonts w:eastAsia="Gulim"/>
        </w:rPr>
        <w:t>,</w:t>
      </w:r>
      <w:r>
        <w:rPr>
          <w:rFonts w:eastAsia="Gulim"/>
          <w:lang w:val="id-ID"/>
        </w:rPr>
        <w:t xml:space="preserve"> </w:t>
      </w:r>
      <w:proofErr w:type="spellStart"/>
      <w:r w:rsidRPr="009B0E96">
        <w:rPr>
          <w:rFonts w:eastAsia="Gulim"/>
        </w:rPr>
        <w:t>aman</w:t>
      </w:r>
      <w:proofErr w:type="spellEnd"/>
      <w:r w:rsidRPr="009B0E96">
        <w:rPr>
          <w:rFonts w:eastAsia="Gulim"/>
        </w:rPr>
        <w:t xml:space="preserve"> </w:t>
      </w:r>
      <w:proofErr w:type="spellStart"/>
      <w:r w:rsidRPr="009B0E96">
        <w:rPr>
          <w:rFonts w:eastAsia="Gulim"/>
        </w:rPr>
        <w:t>dan</w:t>
      </w:r>
      <w:proofErr w:type="spellEnd"/>
      <w:r w:rsidRPr="009B0E96">
        <w:rPr>
          <w:rFonts w:eastAsia="Gulim"/>
        </w:rPr>
        <w:t xml:space="preserve"> </w:t>
      </w:r>
      <w:proofErr w:type="spellStart"/>
      <w:r w:rsidRPr="009B0E96">
        <w:rPr>
          <w:rFonts w:eastAsia="Gulim"/>
        </w:rPr>
        <w:t>nyaman</w:t>
      </w:r>
      <w:proofErr w:type="spellEnd"/>
      <w:r w:rsidRPr="009B0E96">
        <w:rPr>
          <w:rFonts w:eastAsia="Gulim"/>
        </w:rPr>
        <w:t xml:space="preserve"> </w:t>
      </w:r>
      <w:proofErr w:type="spellStart"/>
      <w:r w:rsidRPr="009B0E96">
        <w:rPr>
          <w:rFonts w:eastAsia="Gulim"/>
        </w:rPr>
        <w:t>diperlukan</w:t>
      </w:r>
      <w:proofErr w:type="spellEnd"/>
      <w:r w:rsidRPr="009B0E96">
        <w:rPr>
          <w:rFonts w:eastAsia="Gulim"/>
        </w:rPr>
        <w:t xml:space="preserve"> </w:t>
      </w:r>
      <w:proofErr w:type="spellStart"/>
      <w:r w:rsidRPr="009B0E96">
        <w:rPr>
          <w:rFonts w:eastAsia="Gulim"/>
        </w:rPr>
        <w:t>stabilitas</w:t>
      </w:r>
      <w:proofErr w:type="spellEnd"/>
      <w:r w:rsidRPr="009B0E96">
        <w:rPr>
          <w:rFonts w:eastAsia="Gulim"/>
        </w:rPr>
        <w:t xml:space="preserve"> </w:t>
      </w:r>
      <w:proofErr w:type="spellStart"/>
      <w:r w:rsidRPr="009B0E96">
        <w:rPr>
          <w:rFonts w:eastAsia="Gulim"/>
        </w:rPr>
        <w:t>daerah</w:t>
      </w:r>
      <w:proofErr w:type="spellEnd"/>
      <w:r w:rsidRPr="009B0E96">
        <w:rPr>
          <w:rFonts w:eastAsia="Gulim"/>
        </w:rPr>
        <w:t xml:space="preserve"> yang </w:t>
      </w:r>
      <w:proofErr w:type="spellStart"/>
      <w:r w:rsidRPr="009B0E96">
        <w:rPr>
          <w:rFonts w:eastAsia="Gulim"/>
        </w:rPr>
        <w:t>kondusif</w:t>
      </w:r>
      <w:proofErr w:type="spellEnd"/>
      <w:r w:rsidRPr="009B0E96">
        <w:rPr>
          <w:rFonts w:eastAsia="Gulim"/>
        </w:rPr>
        <w:t xml:space="preserve">, </w:t>
      </w:r>
      <w:proofErr w:type="spellStart"/>
      <w:r w:rsidRPr="009B0E96">
        <w:rPr>
          <w:rFonts w:eastAsia="Gulim"/>
        </w:rPr>
        <w:t>adanya</w:t>
      </w:r>
      <w:proofErr w:type="spellEnd"/>
      <w:r w:rsidRPr="009B0E96">
        <w:rPr>
          <w:rFonts w:eastAsia="Gulim"/>
        </w:rPr>
        <w:t xml:space="preserve"> </w:t>
      </w:r>
      <w:proofErr w:type="spellStart"/>
      <w:r w:rsidRPr="009B0E96">
        <w:rPr>
          <w:rFonts w:eastAsia="Gulim"/>
        </w:rPr>
        <w:t>upaya</w:t>
      </w:r>
      <w:proofErr w:type="spellEnd"/>
      <w:r>
        <w:rPr>
          <w:rFonts w:eastAsia="Gulim"/>
          <w:lang w:val="id-ID"/>
        </w:rPr>
        <w:t xml:space="preserve"> </w:t>
      </w:r>
      <w:proofErr w:type="spellStart"/>
      <w:r w:rsidRPr="009B0E96">
        <w:rPr>
          <w:rFonts w:eastAsia="Gulim"/>
        </w:rPr>
        <w:t>pembangunan</w:t>
      </w:r>
      <w:proofErr w:type="spellEnd"/>
      <w:r w:rsidRPr="009B0E96">
        <w:rPr>
          <w:rFonts w:eastAsia="Gulim"/>
        </w:rPr>
        <w:t xml:space="preserve"> </w:t>
      </w:r>
      <w:proofErr w:type="spellStart"/>
      <w:r w:rsidRPr="009B0E96">
        <w:rPr>
          <w:rFonts w:eastAsia="Gulim"/>
        </w:rPr>
        <w:t>dan</w:t>
      </w:r>
      <w:proofErr w:type="spellEnd"/>
      <w:r w:rsidRPr="009B0E96">
        <w:rPr>
          <w:rFonts w:eastAsia="Gulim"/>
        </w:rPr>
        <w:t xml:space="preserve"> </w:t>
      </w:r>
      <w:proofErr w:type="spellStart"/>
      <w:r w:rsidRPr="009B0E96">
        <w:rPr>
          <w:rFonts w:eastAsia="Gulim"/>
        </w:rPr>
        <w:t>pembinaan</w:t>
      </w:r>
      <w:proofErr w:type="spellEnd"/>
      <w:r w:rsidRPr="009B0E96">
        <w:rPr>
          <w:rFonts w:eastAsia="Gulim"/>
        </w:rPr>
        <w:t xml:space="preserve"> </w:t>
      </w:r>
      <w:proofErr w:type="spellStart"/>
      <w:r w:rsidRPr="009B0E96">
        <w:rPr>
          <w:rFonts w:eastAsia="Gulim"/>
        </w:rPr>
        <w:t>wawasan</w:t>
      </w:r>
      <w:proofErr w:type="spellEnd"/>
      <w:r w:rsidRPr="009B0E96">
        <w:rPr>
          <w:rFonts w:eastAsia="Gulim"/>
        </w:rPr>
        <w:t xml:space="preserve"> </w:t>
      </w:r>
      <w:proofErr w:type="spellStart"/>
      <w:r w:rsidRPr="009B0E96">
        <w:rPr>
          <w:rFonts w:eastAsia="Gulim"/>
        </w:rPr>
        <w:t>kebangsaan</w:t>
      </w:r>
      <w:proofErr w:type="spellEnd"/>
      <w:r w:rsidRPr="009B0E96">
        <w:rPr>
          <w:rFonts w:eastAsia="Gulim"/>
        </w:rPr>
        <w:t xml:space="preserve"> </w:t>
      </w:r>
      <w:proofErr w:type="spellStart"/>
      <w:r w:rsidRPr="009B0E96">
        <w:rPr>
          <w:rFonts w:eastAsia="Gulim"/>
        </w:rPr>
        <w:t>bagi</w:t>
      </w:r>
      <w:proofErr w:type="spellEnd"/>
      <w:r w:rsidRPr="009B0E96">
        <w:rPr>
          <w:rFonts w:eastAsia="Gulim"/>
        </w:rPr>
        <w:t xml:space="preserve"> </w:t>
      </w:r>
      <w:proofErr w:type="spellStart"/>
      <w:r w:rsidRPr="009B0E96">
        <w:rPr>
          <w:rFonts w:eastAsia="Gulim"/>
        </w:rPr>
        <w:lastRenderedPageBreak/>
        <w:t>masyarakat,yang</w:t>
      </w:r>
      <w:proofErr w:type="spellEnd"/>
      <w:r w:rsidRPr="009B0E96">
        <w:rPr>
          <w:rFonts w:eastAsia="Gulim"/>
        </w:rPr>
        <w:t xml:space="preserve"> </w:t>
      </w:r>
      <w:proofErr w:type="spellStart"/>
      <w:r w:rsidRPr="009B0E96">
        <w:rPr>
          <w:rFonts w:eastAsia="Gulim"/>
        </w:rPr>
        <w:t>menjamin</w:t>
      </w:r>
      <w:proofErr w:type="spellEnd"/>
      <w:r w:rsidRPr="009B0E96">
        <w:rPr>
          <w:rFonts w:eastAsia="Gulim"/>
        </w:rPr>
        <w:t xml:space="preserve"> </w:t>
      </w:r>
      <w:proofErr w:type="spellStart"/>
      <w:r w:rsidRPr="009B0E96">
        <w:rPr>
          <w:rFonts w:eastAsia="Gulim"/>
        </w:rPr>
        <w:t>terlindunginya</w:t>
      </w:r>
      <w:proofErr w:type="spellEnd"/>
      <w:r>
        <w:rPr>
          <w:rFonts w:eastAsia="Gulim"/>
          <w:lang w:val="id-ID"/>
        </w:rPr>
        <w:t xml:space="preserve"> </w:t>
      </w:r>
      <w:proofErr w:type="spellStart"/>
      <w:r w:rsidRPr="009B0E96">
        <w:rPr>
          <w:rFonts w:eastAsia="Gulim"/>
        </w:rPr>
        <w:t>sendi</w:t>
      </w:r>
      <w:proofErr w:type="spellEnd"/>
      <w:r w:rsidRPr="009B0E96">
        <w:rPr>
          <w:rFonts w:eastAsia="Gulim"/>
        </w:rPr>
        <w:t xml:space="preserve"> </w:t>
      </w:r>
      <w:proofErr w:type="spellStart"/>
      <w:r w:rsidRPr="009B0E96">
        <w:rPr>
          <w:rFonts w:eastAsia="Gulim"/>
        </w:rPr>
        <w:t>kehidupan</w:t>
      </w:r>
      <w:proofErr w:type="spellEnd"/>
      <w:r w:rsidRPr="009B0E96">
        <w:rPr>
          <w:rFonts w:eastAsia="Gulim"/>
        </w:rPr>
        <w:t xml:space="preserve"> </w:t>
      </w:r>
      <w:proofErr w:type="spellStart"/>
      <w:r w:rsidRPr="009B0E96">
        <w:rPr>
          <w:rFonts w:eastAsia="Gulim"/>
        </w:rPr>
        <w:t>masyarakat</w:t>
      </w:r>
      <w:proofErr w:type="spellEnd"/>
      <w:r w:rsidRPr="009B0E96">
        <w:rPr>
          <w:rFonts w:eastAsia="Gulim"/>
        </w:rPr>
        <w:t xml:space="preserve"> </w:t>
      </w:r>
      <w:proofErr w:type="spellStart"/>
      <w:r w:rsidRPr="009B0E96">
        <w:rPr>
          <w:rFonts w:eastAsia="Gulim"/>
        </w:rPr>
        <w:t>dari</w:t>
      </w:r>
      <w:proofErr w:type="spellEnd"/>
      <w:r w:rsidRPr="009B0E96">
        <w:rPr>
          <w:rFonts w:eastAsia="Gulim"/>
        </w:rPr>
        <w:t xml:space="preserve"> </w:t>
      </w:r>
      <w:proofErr w:type="spellStart"/>
      <w:r w:rsidRPr="009B0E96">
        <w:rPr>
          <w:rFonts w:eastAsia="Gulim"/>
        </w:rPr>
        <w:t>ancaman</w:t>
      </w:r>
      <w:proofErr w:type="spellEnd"/>
      <w:r w:rsidRPr="009B0E96">
        <w:rPr>
          <w:rFonts w:eastAsia="Gulim"/>
        </w:rPr>
        <w:t xml:space="preserve"> </w:t>
      </w:r>
      <w:proofErr w:type="spellStart"/>
      <w:r w:rsidRPr="009B0E96">
        <w:rPr>
          <w:rFonts w:eastAsia="Gulim"/>
        </w:rPr>
        <w:t>dan</w:t>
      </w:r>
      <w:proofErr w:type="spellEnd"/>
      <w:r w:rsidRPr="009B0E96">
        <w:rPr>
          <w:rFonts w:eastAsia="Gulim"/>
        </w:rPr>
        <w:t xml:space="preserve"> </w:t>
      </w:r>
      <w:proofErr w:type="spellStart"/>
      <w:r w:rsidRPr="009B0E96">
        <w:rPr>
          <w:rFonts w:eastAsia="Gulim"/>
        </w:rPr>
        <w:t>konflik</w:t>
      </w:r>
      <w:proofErr w:type="spellEnd"/>
      <w:r w:rsidRPr="009B0E96">
        <w:rPr>
          <w:rFonts w:eastAsia="Gulim"/>
        </w:rPr>
        <w:t>.</w:t>
      </w:r>
    </w:p>
    <w:p w:rsidR="008242A6" w:rsidRPr="00D9296D" w:rsidRDefault="008242A6" w:rsidP="008242A6">
      <w:pPr>
        <w:spacing w:line="360" w:lineRule="auto"/>
        <w:ind w:left="1134"/>
        <w:jc w:val="both"/>
        <w:rPr>
          <w:rStyle w:val="a"/>
          <w:spacing w:val="-15"/>
        </w:rPr>
      </w:pPr>
    </w:p>
    <w:p w:rsidR="008242A6" w:rsidRPr="004922CB" w:rsidRDefault="008242A6" w:rsidP="008468DD">
      <w:pPr>
        <w:pStyle w:val="ListParagraph"/>
        <w:numPr>
          <w:ilvl w:val="0"/>
          <w:numId w:val="2"/>
        </w:numPr>
        <w:shd w:val="clear" w:color="auto" w:fill="9BBB59" w:themeFill="accent3"/>
        <w:spacing w:line="360" w:lineRule="auto"/>
        <w:ind w:left="1134" w:hanging="567"/>
        <w:rPr>
          <w:b/>
          <w:noProof/>
          <w:lang w:val="id-ID"/>
        </w:rPr>
      </w:pPr>
      <w:r w:rsidRPr="004922CB">
        <w:rPr>
          <w:b/>
          <w:noProof/>
        </w:rPr>
        <w:t>Maksud dan Tujuan</w:t>
      </w:r>
    </w:p>
    <w:p w:rsidR="008242A6" w:rsidRPr="008468DD" w:rsidRDefault="008242A6" w:rsidP="008468DD">
      <w:pPr>
        <w:pStyle w:val="ListParagraph"/>
        <w:spacing w:line="360" w:lineRule="auto"/>
        <w:ind w:left="567"/>
        <w:jc w:val="both"/>
        <w:rPr>
          <w:noProof/>
        </w:rPr>
      </w:pPr>
      <w:r>
        <w:rPr>
          <w:noProof/>
        </w:rPr>
        <w:tab/>
      </w:r>
      <w:r w:rsidRPr="008468DD">
        <w:rPr>
          <w:noProof/>
          <w:lang w:val="id-ID"/>
        </w:rPr>
        <w:t xml:space="preserve">      </w:t>
      </w:r>
      <w:r w:rsidRPr="008468DD">
        <w:rPr>
          <w:noProof/>
        </w:rPr>
        <w:t xml:space="preserve">Adapun maksud dan tujuan dari penyusunan Laporan Kinerja Instansi Pemerintah  </w:t>
      </w:r>
      <w:r w:rsidR="008468DD">
        <w:rPr>
          <w:noProof/>
          <w:lang w:val="id-ID"/>
        </w:rPr>
        <w:t xml:space="preserve">(LKIP) </w:t>
      </w:r>
      <w:r w:rsidRPr="008468DD">
        <w:rPr>
          <w:noProof/>
        </w:rPr>
        <w:t xml:space="preserve"> Badan Kesatuan Bangsa dan Politik </w:t>
      </w:r>
      <w:r w:rsidRPr="008468DD">
        <w:rPr>
          <w:noProof/>
          <w:lang w:val="id-ID"/>
        </w:rPr>
        <w:t>K</w:t>
      </w:r>
      <w:r w:rsidRPr="008468DD">
        <w:rPr>
          <w:noProof/>
        </w:rPr>
        <w:t xml:space="preserve">abupaten Barito Utara </w:t>
      </w:r>
      <w:r w:rsidR="008468DD">
        <w:rPr>
          <w:noProof/>
          <w:lang w:val="id-ID"/>
        </w:rPr>
        <w:t xml:space="preserve">Tahun 2018 </w:t>
      </w:r>
      <w:r w:rsidRPr="008468DD">
        <w:rPr>
          <w:noProof/>
        </w:rPr>
        <w:t>adalah :</w:t>
      </w:r>
    </w:p>
    <w:p w:rsidR="008242A6" w:rsidRPr="008468DD" w:rsidRDefault="008242A6" w:rsidP="008468DD">
      <w:pPr>
        <w:pStyle w:val="ListParagraph"/>
        <w:numPr>
          <w:ilvl w:val="0"/>
          <w:numId w:val="4"/>
        </w:numPr>
        <w:tabs>
          <w:tab w:val="left" w:pos="993"/>
        </w:tabs>
        <w:spacing w:line="360" w:lineRule="auto"/>
        <w:ind w:left="993" w:hanging="426"/>
        <w:jc w:val="both"/>
        <w:rPr>
          <w:noProof/>
          <w:lang w:val="id-ID"/>
        </w:rPr>
      </w:pPr>
      <w:r w:rsidRPr="008468DD">
        <w:rPr>
          <w:noProof/>
        </w:rPr>
        <w:t xml:space="preserve">Untuk mengetahui pencapaian Kinerja Sasaran Strategis Badan Kesatuan Bangsa dan Politik Kabupaten Barito Utara sebagaimana yang telah ditetapkan sebagai Renstra Badan Kesatuan Bangsa dan Politik </w:t>
      </w:r>
      <w:r w:rsidRPr="008468DD">
        <w:rPr>
          <w:noProof/>
          <w:lang w:val="id-ID"/>
        </w:rPr>
        <w:t>K</w:t>
      </w:r>
      <w:r w:rsidRPr="008468DD">
        <w:rPr>
          <w:noProof/>
        </w:rPr>
        <w:t xml:space="preserve">abupaten Barito Utara Tahun </w:t>
      </w:r>
      <w:r w:rsidR="008468DD">
        <w:rPr>
          <w:noProof/>
          <w:lang w:val="id-ID"/>
        </w:rPr>
        <w:t xml:space="preserve">     </w:t>
      </w:r>
      <w:r w:rsidRPr="008468DD">
        <w:rPr>
          <w:noProof/>
        </w:rPr>
        <w:t>2013 - 2018.</w:t>
      </w:r>
    </w:p>
    <w:p w:rsidR="008242A6" w:rsidRPr="008468DD" w:rsidRDefault="008242A6" w:rsidP="008468DD">
      <w:pPr>
        <w:pStyle w:val="ListParagraph"/>
        <w:numPr>
          <w:ilvl w:val="0"/>
          <w:numId w:val="4"/>
        </w:numPr>
        <w:tabs>
          <w:tab w:val="left" w:pos="993"/>
        </w:tabs>
        <w:spacing w:line="360" w:lineRule="auto"/>
        <w:ind w:left="993" w:hanging="426"/>
        <w:jc w:val="both"/>
        <w:rPr>
          <w:noProof/>
          <w:lang w:val="id-ID"/>
        </w:rPr>
      </w:pPr>
      <w:r w:rsidRPr="008468DD">
        <w:rPr>
          <w:noProof/>
        </w:rPr>
        <w:t>Sebagai acuan untuk perencanaan kegiatan  di tahun mendatang, khususnya dalam perencanaan kinerja pada tahun mendatang.</w:t>
      </w:r>
      <w:r w:rsidR="008468DD">
        <w:rPr>
          <w:noProof/>
          <w:lang w:val="id-ID"/>
        </w:rPr>
        <w:t xml:space="preserve"> </w:t>
      </w:r>
      <w:r w:rsidRPr="008468DD">
        <w:rPr>
          <w:noProof/>
        </w:rPr>
        <w:t>Sebagai bukti akutanbilitas kepada publik atas penggunaan sumber daya dalam waktu 1 (satu )  tahun.</w:t>
      </w:r>
    </w:p>
    <w:p w:rsidR="008242A6" w:rsidRDefault="008242A6" w:rsidP="008242A6">
      <w:pPr>
        <w:spacing w:line="360" w:lineRule="auto"/>
        <w:rPr>
          <w:noProof/>
        </w:rPr>
      </w:pPr>
    </w:p>
    <w:p w:rsidR="008242A6" w:rsidRPr="002D7D3C" w:rsidRDefault="008242A6" w:rsidP="008468DD">
      <w:pPr>
        <w:pStyle w:val="ListParagraph"/>
        <w:numPr>
          <w:ilvl w:val="0"/>
          <w:numId w:val="2"/>
        </w:numPr>
        <w:shd w:val="clear" w:color="auto" w:fill="9BBB59" w:themeFill="accent3"/>
        <w:spacing w:line="360" w:lineRule="auto"/>
        <w:ind w:left="993" w:hanging="426"/>
        <w:rPr>
          <w:b/>
          <w:noProof/>
          <w:lang w:val="id-ID"/>
        </w:rPr>
      </w:pPr>
      <w:r w:rsidRPr="002D7D3C">
        <w:rPr>
          <w:b/>
          <w:noProof/>
        </w:rPr>
        <w:t>Gambaran Umum Organisasi</w:t>
      </w:r>
    </w:p>
    <w:p w:rsidR="008242A6" w:rsidRPr="008468DD" w:rsidRDefault="008242A6" w:rsidP="008468DD">
      <w:pPr>
        <w:pStyle w:val="ListParagraph"/>
        <w:spacing w:line="360" w:lineRule="auto"/>
        <w:ind w:left="567"/>
        <w:jc w:val="both"/>
        <w:rPr>
          <w:noProof/>
        </w:rPr>
      </w:pPr>
      <w:r>
        <w:rPr>
          <w:noProof/>
          <w:lang w:val="id-ID"/>
        </w:rPr>
        <w:t xml:space="preserve">       </w:t>
      </w:r>
      <w:r w:rsidRPr="008468DD">
        <w:rPr>
          <w:noProof/>
        </w:rPr>
        <w:t>Berdasarkan Peraturan Daerah Kabupaten</w:t>
      </w:r>
      <w:r w:rsidRPr="008468DD">
        <w:rPr>
          <w:rFonts w:eastAsia="Gulim"/>
        </w:rPr>
        <w:t>Barito U</w:t>
      </w:r>
      <w:r w:rsidRPr="008468DD">
        <w:rPr>
          <w:rFonts w:eastAsia="Gulim"/>
          <w:lang w:val="id-ID"/>
        </w:rPr>
        <w:t>tara Nomor 02 Tahun 2016 tanggal 26 Oktober 2016</w:t>
      </w:r>
      <w:r w:rsidRPr="008468DD">
        <w:rPr>
          <w:rFonts w:eastAsia="Gulim"/>
        </w:rPr>
        <w:t xml:space="preserve"> </w:t>
      </w:r>
      <w:proofErr w:type="spellStart"/>
      <w:r w:rsidRPr="008468DD">
        <w:rPr>
          <w:rFonts w:eastAsia="Gulim"/>
        </w:rPr>
        <w:t>tentang</w:t>
      </w:r>
      <w:proofErr w:type="spellEnd"/>
      <w:r w:rsidRPr="008468DD">
        <w:rPr>
          <w:rFonts w:eastAsia="Gulim"/>
        </w:rPr>
        <w:t xml:space="preserve"> </w:t>
      </w:r>
      <w:proofErr w:type="spellStart"/>
      <w:r w:rsidRPr="008468DD">
        <w:rPr>
          <w:rFonts w:eastAsia="Gulim"/>
        </w:rPr>
        <w:t>Pembentukan</w:t>
      </w:r>
      <w:proofErr w:type="spellEnd"/>
      <w:r w:rsidRPr="008468DD">
        <w:rPr>
          <w:rFonts w:eastAsia="Gulim"/>
        </w:rPr>
        <w:t xml:space="preserve"> </w:t>
      </w:r>
      <w:proofErr w:type="spellStart"/>
      <w:r w:rsidRPr="008468DD">
        <w:rPr>
          <w:rFonts w:eastAsia="Gulim"/>
        </w:rPr>
        <w:t>dan</w:t>
      </w:r>
      <w:proofErr w:type="spellEnd"/>
      <w:r w:rsidRPr="008468DD">
        <w:rPr>
          <w:rFonts w:eastAsia="Gulim"/>
        </w:rPr>
        <w:t xml:space="preserve"> </w:t>
      </w:r>
      <w:proofErr w:type="spellStart"/>
      <w:r w:rsidRPr="008468DD">
        <w:rPr>
          <w:rFonts w:eastAsia="Gulim"/>
        </w:rPr>
        <w:t>susunan</w:t>
      </w:r>
      <w:proofErr w:type="spellEnd"/>
      <w:r w:rsidRPr="008468DD">
        <w:rPr>
          <w:rFonts w:eastAsia="Gulim"/>
        </w:rPr>
        <w:t xml:space="preserve"> </w:t>
      </w:r>
      <w:proofErr w:type="spellStart"/>
      <w:r w:rsidRPr="008468DD">
        <w:rPr>
          <w:rFonts w:eastAsia="Gulim"/>
        </w:rPr>
        <w:t>Perangkat</w:t>
      </w:r>
      <w:proofErr w:type="spellEnd"/>
      <w:r w:rsidRPr="008468DD">
        <w:rPr>
          <w:rFonts w:eastAsia="Gulim"/>
        </w:rPr>
        <w:t xml:space="preserve"> Daerah </w:t>
      </w:r>
      <w:proofErr w:type="spellStart"/>
      <w:r w:rsidRPr="008468DD">
        <w:rPr>
          <w:rFonts w:eastAsia="Gulim"/>
        </w:rPr>
        <w:t>Kabupaten</w:t>
      </w:r>
      <w:proofErr w:type="spellEnd"/>
      <w:r w:rsidRPr="008468DD">
        <w:rPr>
          <w:rFonts w:eastAsia="Gulim"/>
        </w:rPr>
        <w:t xml:space="preserve"> Barito Utara</w:t>
      </w:r>
      <w:r w:rsidRPr="008468DD">
        <w:rPr>
          <w:noProof/>
        </w:rPr>
        <w:t xml:space="preserve"> dan Peraturan Bupati Barito Utara  Nomor 24 Tahun 2014 tentang Tugas dan Uraian Tugas Jabatan Pada Badan Kesatuan Bangsa dan Politik Kabupaten Barito Utara. Tugas Badan Kesatuan Bangsa dan Politik Kabupaten Barito Utara adalah Melaksanakan Penyusunan dan Pelaksanaan Kebijakan daerah yang bersifat spesifik.</w:t>
      </w:r>
    </w:p>
    <w:p w:rsidR="008242A6" w:rsidRPr="008468DD" w:rsidRDefault="008242A6" w:rsidP="008468DD">
      <w:pPr>
        <w:pStyle w:val="ListParagraph"/>
        <w:spacing w:line="360" w:lineRule="auto"/>
        <w:ind w:left="567"/>
        <w:jc w:val="both"/>
        <w:rPr>
          <w:noProof/>
        </w:rPr>
      </w:pPr>
      <w:r w:rsidRPr="008468DD">
        <w:rPr>
          <w:noProof/>
          <w:lang w:val="id-ID"/>
        </w:rPr>
        <w:t xml:space="preserve">       </w:t>
      </w:r>
      <w:r w:rsidRPr="008468DD">
        <w:rPr>
          <w:noProof/>
        </w:rPr>
        <w:t>Adapun Fungsi dari Badan Kesatuan Bangsa dan Politik Kabupaten Barito Utara adalah :</w:t>
      </w:r>
    </w:p>
    <w:p w:rsidR="008242A6" w:rsidRPr="008468DD" w:rsidRDefault="008242A6" w:rsidP="008468DD">
      <w:pPr>
        <w:pStyle w:val="BodyTextIndent2"/>
        <w:numPr>
          <w:ilvl w:val="0"/>
          <w:numId w:val="5"/>
        </w:numPr>
        <w:tabs>
          <w:tab w:val="clear" w:pos="1530"/>
          <w:tab w:val="clear" w:pos="1710"/>
          <w:tab w:val="clear" w:pos="1980"/>
        </w:tabs>
        <w:ind w:left="993" w:hanging="426"/>
        <w:rPr>
          <w:rFonts w:ascii="Times New Roman" w:hAnsi="Times New Roman" w:cs="Times New Roman"/>
          <w:sz w:val="24"/>
          <w:lang w:val="fi-FI"/>
        </w:rPr>
      </w:pPr>
      <w:r w:rsidRPr="008468DD">
        <w:rPr>
          <w:rFonts w:ascii="Times New Roman" w:hAnsi="Times New Roman" w:cs="Times New Roman"/>
          <w:sz w:val="24"/>
          <w:lang w:val="fi-FI"/>
        </w:rPr>
        <w:t>Perumusan kebijaksanaan teknis dibidang kesatuan bangsa</w:t>
      </w:r>
      <w:r w:rsidRPr="008468DD">
        <w:rPr>
          <w:rFonts w:ascii="Times New Roman" w:hAnsi="Times New Roman" w:cs="Times New Roman"/>
          <w:sz w:val="24"/>
          <w:lang w:val="id-ID"/>
        </w:rPr>
        <w:t xml:space="preserve"> dan </w:t>
      </w:r>
      <w:r w:rsidRPr="008468DD">
        <w:rPr>
          <w:rFonts w:ascii="Times New Roman" w:hAnsi="Times New Roman" w:cs="Times New Roman"/>
          <w:sz w:val="24"/>
          <w:lang w:val="fi-FI"/>
        </w:rPr>
        <w:t>politik.</w:t>
      </w:r>
    </w:p>
    <w:p w:rsidR="008242A6" w:rsidRPr="008468DD" w:rsidRDefault="008242A6" w:rsidP="008468DD">
      <w:pPr>
        <w:numPr>
          <w:ilvl w:val="0"/>
          <w:numId w:val="5"/>
        </w:numPr>
        <w:tabs>
          <w:tab w:val="clear" w:pos="1530"/>
          <w:tab w:val="left" w:pos="1980"/>
        </w:tabs>
        <w:spacing w:after="0" w:line="360" w:lineRule="auto"/>
        <w:ind w:left="993" w:hanging="426"/>
        <w:jc w:val="both"/>
        <w:rPr>
          <w:rFonts w:ascii="Times New Roman" w:hAnsi="Times New Roman" w:cs="Times New Roman"/>
          <w:sz w:val="24"/>
          <w:szCs w:val="24"/>
          <w:lang w:val="sv-SE"/>
        </w:rPr>
      </w:pPr>
      <w:r w:rsidRPr="008468DD">
        <w:rPr>
          <w:rFonts w:ascii="Times New Roman" w:hAnsi="Times New Roman" w:cs="Times New Roman"/>
          <w:sz w:val="24"/>
          <w:szCs w:val="24"/>
          <w:lang w:val="sv-SE"/>
        </w:rPr>
        <w:t>Pemberian dukungan atas penyelenggaraan pemerintah daerah dibidang Kesatuan Bangsa</w:t>
      </w:r>
      <w:r w:rsidRPr="008468DD">
        <w:rPr>
          <w:rFonts w:ascii="Times New Roman" w:hAnsi="Times New Roman" w:cs="Times New Roman"/>
          <w:sz w:val="24"/>
          <w:szCs w:val="24"/>
        </w:rPr>
        <w:t xml:space="preserve"> dan </w:t>
      </w:r>
      <w:r w:rsidRPr="008468DD">
        <w:rPr>
          <w:rFonts w:ascii="Times New Roman" w:hAnsi="Times New Roman" w:cs="Times New Roman"/>
          <w:sz w:val="24"/>
          <w:szCs w:val="24"/>
          <w:lang w:val="sv-SE"/>
        </w:rPr>
        <w:t>Politik</w:t>
      </w:r>
      <w:r w:rsidRPr="008468DD">
        <w:rPr>
          <w:rFonts w:ascii="Times New Roman" w:hAnsi="Times New Roman" w:cs="Times New Roman"/>
          <w:sz w:val="24"/>
          <w:szCs w:val="24"/>
        </w:rPr>
        <w:t>.</w:t>
      </w:r>
    </w:p>
    <w:p w:rsidR="008242A6" w:rsidRPr="008468DD" w:rsidRDefault="008242A6" w:rsidP="008468DD">
      <w:pPr>
        <w:numPr>
          <w:ilvl w:val="0"/>
          <w:numId w:val="5"/>
        </w:numPr>
        <w:tabs>
          <w:tab w:val="clear" w:pos="1530"/>
          <w:tab w:val="left" w:pos="1985"/>
          <w:tab w:val="left" w:pos="2127"/>
        </w:tabs>
        <w:spacing w:after="0" w:line="360" w:lineRule="auto"/>
        <w:ind w:left="993" w:hanging="426"/>
        <w:jc w:val="both"/>
        <w:rPr>
          <w:rFonts w:ascii="Times New Roman" w:hAnsi="Times New Roman" w:cs="Times New Roman"/>
          <w:sz w:val="24"/>
          <w:szCs w:val="24"/>
          <w:lang w:val="sv-SE"/>
        </w:rPr>
      </w:pPr>
      <w:r w:rsidRPr="008468DD">
        <w:rPr>
          <w:rFonts w:ascii="Times New Roman" w:hAnsi="Times New Roman" w:cs="Times New Roman"/>
          <w:sz w:val="24"/>
          <w:szCs w:val="24"/>
          <w:lang w:val="sv-SE"/>
        </w:rPr>
        <w:t>Pembinaan dan pelaksanaan tugas dibidang Kesatuan Bangsa</w:t>
      </w:r>
      <w:r w:rsidRPr="008468DD">
        <w:rPr>
          <w:rFonts w:ascii="Times New Roman" w:hAnsi="Times New Roman" w:cs="Times New Roman"/>
          <w:sz w:val="24"/>
          <w:szCs w:val="24"/>
        </w:rPr>
        <w:t xml:space="preserve"> dan </w:t>
      </w:r>
      <w:r w:rsidRPr="008468DD">
        <w:rPr>
          <w:rFonts w:ascii="Times New Roman" w:hAnsi="Times New Roman" w:cs="Times New Roman"/>
          <w:sz w:val="24"/>
          <w:szCs w:val="24"/>
          <w:lang w:val="sv-SE"/>
        </w:rPr>
        <w:t>Politik.</w:t>
      </w:r>
    </w:p>
    <w:p w:rsidR="008242A6" w:rsidRPr="008468DD" w:rsidRDefault="008242A6" w:rsidP="008468DD">
      <w:pPr>
        <w:numPr>
          <w:ilvl w:val="0"/>
          <w:numId w:val="5"/>
        </w:numPr>
        <w:tabs>
          <w:tab w:val="clear" w:pos="1530"/>
          <w:tab w:val="left" w:pos="1985"/>
        </w:tabs>
        <w:spacing w:after="0" w:line="360" w:lineRule="auto"/>
        <w:ind w:left="993" w:hanging="426"/>
        <w:jc w:val="both"/>
        <w:rPr>
          <w:rFonts w:ascii="Times New Roman" w:hAnsi="Times New Roman" w:cs="Times New Roman"/>
          <w:sz w:val="24"/>
          <w:szCs w:val="24"/>
        </w:rPr>
      </w:pPr>
      <w:r w:rsidRPr="008468DD">
        <w:rPr>
          <w:rFonts w:ascii="Times New Roman" w:hAnsi="Times New Roman" w:cs="Times New Roman"/>
          <w:sz w:val="24"/>
          <w:szCs w:val="24"/>
          <w:lang w:val="fi-FI"/>
        </w:rPr>
        <w:t>Pelaksanaan tugas lain yang diberikan oleh Bupati sesuai dengan tugas dan fungsinya.</w:t>
      </w:r>
    </w:p>
    <w:p w:rsidR="008242A6" w:rsidRPr="00D9296D" w:rsidRDefault="008242A6" w:rsidP="008242A6">
      <w:pPr>
        <w:tabs>
          <w:tab w:val="left" w:pos="1710"/>
          <w:tab w:val="left" w:pos="1985"/>
        </w:tabs>
        <w:spacing w:line="360" w:lineRule="auto"/>
        <w:ind w:left="1418"/>
        <w:jc w:val="both"/>
      </w:pPr>
    </w:p>
    <w:p w:rsidR="008242A6" w:rsidRPr="00D22F9C" w:rsidRDefault="008242A6" w:rsidP="00D22F9C">
      <w:pPr>
        <w:pStyle w:val="ListParagraph"/>
        <w:numPr>
          <w:ilvl w:val="0"/>
          <w:numId w:val="2"/>
        </w:numPr>
        <w:shd w:val="clear" w:color="auto" w:fill="9BBB59" w:themeFill="accent3"/>
        <w:spacing w:line="360" w:lineRule="auto"/>
        <w:ind w:left="993" w:hanging="426"/>
        <w:rPr>
          <w:b/>
          <w:noProof/>
        </w:rPr>
      </w:pPr>
      <w:r w:rsidRPr="00D22F9C">
        <w:rPr>
          <w:b/>
          <w:noProof/>
        </w:rPr>
        <w:lastRenderedPageBreak/>
        <w:t>Susunan Kepegawaian dan Sar</w:t>
      </w:r>
      <w:r w:rsidR="00D22F9C">
        <w:rPr>
          <w:b/>
          <w:noProof/>
          <w:lang w:val="id-ID"/>
        </w:rPr>
        <w:t xml:space="preserve">ana Prasarana </w:t>
      </w:r>
    </w:p>
    <w:p w:rsidR="008242A6" w:rsidRPr="00D22F9C" w:rsidRDefault="008242A6" w:rsidP="00D61628">
      <w:pPr>
        <w:pStyle w:val="ListParagraph"/>
        <w:numPr>
          <w:ilvl w:val="1"/>
          <w:numId w:val="2"/>
        </w:numPr>
        <w:spacing w:line="360" w:lineRule="auto"/>
        <w:ind w:left="1418" w:hanging="425"/>
        <w:rPr>
          <w:b/>
          <w:noProof/>
        </w:rPr>
      </w:pPr>
      <w:r w:rsidRPr="00D22F9C">
        <w:rPr>
          <w:b/>
          <w:noProof/>
          <w:lang w:val="id-ID"/>
        </w:rPr>
        <w:t xml:space="preserve"> </w:t>
      </w:r>
      <w:r w:rsidRPr="00D22F9C">
        <w:rPr>
          <w:b/>
          <w:noProof/>
        </w:rPr>
        <w:t>Susunan Kepegawaian</w:t>
      </w:r>
    </w:p>
    <w:p w:rsidR="008242A6" w:rsidRPr="00D22F9C" w:rsidRDefault="008242A6" w:rsidP="008242A6">
      <w:pPr>
        <w:pStyle w:val="ListParagraph"/>
        <w:tabs>
          <w:tab w:val="left" w:pos="1418"/>
        </w:tabs>
        <w:spacing w:line="360" w:lineRule="auto"/>
        <w:ind w:left="1418"/>
        <w:jc w:val="both"/>
        <w:rPr>
          <w:lang w:val="id-ID"/>
        </w:rPr>
      </w:pPr>
      <w:r w:rsidRPr="00D22F9C">
        <w:rPr>
          <w:lang w:val="id-ID"/>
        </w:rPr>
        <w:t xml:space="preserve">      Berdasarkan Peraturan Daerah Kabupaten Barito Utara Nomor 0</w:t>
      </w:r>
      <w:r w:rsidRPr="00D22F9C">
        <w:t>2</w:t>
      </w:r>
      <w:r w:rsidRPr="00D22F9C">
        <w:rPr>
          <w:lang w:val="id-ID"/>
        </w:rPr>
        <w:t xml:space="preserve"> Tahun 201</w:t>
      </w:r>
      <w:r w:rsidRPr="00D22F9C">
        <w:t>6</w:t>
      </w:r>
      <w:r w:rsidRPr="00D22F9C">
        <w:rPr>
          <w:lang w:val="id-ID"/>
        </w:rPr>
        <w:t xml:space="preserve">  </w:t>
      </w:r>
      <w:proofErr w:type="spellStart"/>
      <w:r w:rsidRPr="00D22F9C">
        <w:t>tanggal</w:t>
      </w:r>
      <w:proofErr w:type="spellEnd"/>
      <w:r w:rsidRPr="00D22F9C">
        <w:t xml:space="preserve"> 26 </w:t>
      </w:r>
      <w:proofErr w:type="spellStart"/>
      <w:r w:rsidRPr="00D22F9C">
        <w:t>Oktober</w:t>
      </w:r>
      <w:proofErr w:type="spellEnd"/>
      <w:r w:rsidRPr="00D22F9C">
        <w:t xml:space="preserve"> 2016</w:t>
      </w:r>
      <w:r w:rsidRPr="00D22F9C">
        <w:rPr>
          <w:lang w:val="id-ID"/>
        </w:rPr>
        <w:t xml:space="preserve"> tentang</w:t>
      </w:r>
      <w:r w:rsidRPr="00D22F9C">
        <w:t xml:space="preserve"> </w:t>
      </w:r>
      <w:proofErr w:type="spellStart"/>
      <w:r w:rsidRPr="00D22F9C">
        <w:t>Pembentukan</w:t>
      </w:r>
      <w:proofErr w:type="spellEnd"/>
      <w:r w:rsidRPr="00D22F9C">
        <w:t xml:space="preserve"> </w:t>
      </w:r>
      <w:proofErr w:type="spellStart"/>
      <w:r w:rsidRPr="00D22F9C">
        <w:t>dan</w:t>
      </w:r>
      <w:proofErr w:type="spellEnd"/>
      <w:r w:rsidRPr="00D22F9C">
        <w:t xml:space="preserve"> </w:t>
      </w:r>
      <w:proofErr w:type="spellStart"/>
      <w:r w:rsidRPr="00D22F9C">
        <w:t>Susunan</w:t>
      </w:r>
      <w:proofErr w:type="spellEnd"/>
      <w:r w:rsidRPr="00D22F9C">
        <w:t xml:space="preserve"> </w:t>
      </w:r>
      <w:proofErr w:type="spellStart"/>
      <w:r w:rsidRPr="00D22F9C">
        <w:t>Perangkat</w:t>
      </w:r>
      <w:proofErr w:type="spellEnd"/>
      <w:r w:rsidRPr="00D22F9C">
        <w:t xml:space="preserve"> D</w:t>
      </w:r>
      <w:r w:rsidRPr="00D22F9C">
        <w:rPr>
          <w:lang w:val="id-ID"/>
        </w:rPr>
        <w:t xml:space="preserve">aerah </w:t>
      </w:r>
      <w:proofErr w:type="spellStart"/>
      <w:r w:rsidRPr="00D22F9C">
        <w:t>Kabupaten</w:t>
      </w:r>
      <w:proofErr w:type="spellEnd"/>
      <w:r w:rsidRPr="00D22F9C">
        <w:t xml:space="preserve"> Barito Utara</w:t>
      </w:r>
      <w:r w:rsidRPr="00D22F9C">
        <w:rPr>
          <w:lang w:val="id-ID"/>
        </w:rPr>
        <w:t xml:space="preserve">, Susunan Organisasi Badan </w:t>
      </w:r>
      <w:proofErr w:type="spellStart"/>
      <w:r w:rsidRPr="00D22F9C">
        <w:t>Kesatuan</w:t>
      </w:r>
      <w:proofErr w:type="spellEnd"/>
      <w:r w:rsidRPr="00D22F9C">
        <w:t xml:space="preserve"> </w:t>
      </w:r>
      <w:proofErr w:type="spellStart"/>
      <w:r w:rsidRPr="00D22F9C">
        <w:t>Bangsa</w:t>
      </w:r>
      <w:proofErr w:type="spellEnd"/>
      <w:r w:rsidRPr="00D22F9C">
        <w:t xml:space="preserve"> </w:t>
      </w:r>
      <w:proofErr w:type="spellStart"/>
      <w:r w:rsidRPr="00D22F9C">
        <w:t>dan</w:t>
      </w:r>
      <w:proofErr w:type="spellEnd"/>
      <w:r w:rsidRPr="00D22F9C">
        <w:t xml:space="preserve"> </w:t>
      </w:r>
      <w:proofErr w:type="spellStart"/>
      <w:r w:rsidRPr="00D22F9C">
        <w:t>Politik</w:t>
      </w:r>
      <w:proofErr w:type="spellEnd"/>
      <w:r w:rsidRPr="00D22F9C">
        <w:rPr>
          <w:lang w:val="id-ID"/>
        </w:rPr>
        <w:t xml:space="preserve"> terdiri dari :</w:t>
      </w:r>
    </w:p>
    <w:p w:rsidR="008242A6" w:rsidRPr="00D22F9C" w:rsidRDefault="008242A6" w:rsidP="008242A6">
      <w:pPr>
        <w:numPr>
          <w:ilvl w:val="0"/>
          <w:numId w:val="6"/>
        </w:numPr>
        <w:spacing w:after="0" w:line="360" w:lineRule="auto"/>
        <w:ind w:left="1701" w:hanging="283"/>
        <w:jc w:val="both"/>
        <w:rPr>
          <w:rFonts w:ascii="Times New Roman" w:hAnsi="Times New Roman" w:cs="Times New Roman"/>
          <w:sz w:val="24"/>
          <w:szCs w:val="24"/>
        </w:rPr>
      </w:pPr>
      <w:r w:rsidRPr="00D22F9C">
        <w:rPr>
          <w:rFonts w:ascii="Times New Roman" w:hAnsi="Times New Roman" w:cs="Times New Roman"/>
          <w:sz w:val="24"/>
          <w:szCs w:val="24"/>
        </w:rPr>
        <w:t>Kepala Badan</w:t>
      </w:r>
    </w:p>
    <w:p w:rsidR="008242A6" w:rsidRPr="00D22F9C" w:rsidRDefault="008242A6" w:rsidP="008242A6">
      <w:pPr>
        <w:numPr>
          <w:ilvl w:val="0"/>
          <w:numId w:val="6"/>
        </w:numPr>
        <w:spacing w:after="0" w:line="360" w:lineRule="auto"/>
        <w:ind w:left="1701" w:right="-374" w:hanging="283"/>
        <w:jc w:val="both"/>
        <w:rPr>
          <w:rFonts w:ascii="Times New Roman" w:hAnsi="Times New Roman" w:cs="Times New Roman"/>
          <w:sz w:val="24"/>
          <w:szCs w:val="24"/>
        </w:rPr>
      </w:pPr>
      <w:r w:rsidRPr="00D22F9C">
        <w:rPr>
          <w:rFonts w:ascii="Times New Roman" w:hAnsi="Times New Roman" w:cs="Times New Roman"/>
          <w:sz w:val="24"/>
          <w:szCs w:val="24"/>
        </w:rPr>
        <w:t>Sekretaris yang mengelola Sekretariat yang terdiri dari :</w:t>
      </w:r>
    </w:p>
    <w:p w:rsidR="008242A6" w:rsidRPr="00D22F9C" w:rsidRDefault="008242A6" w:rsidP="008242A6">
      <w:pPr>
        <w:numPr>
          <w:ilvl w:val="1"/>
          <w:numId w:val="1"/>
        </w:numPr>
        <w:spacing w:after="0" w:line="360" w:lineRule="auto"/>
        <w:ind w:left="1985" w:hanging="284"/>
        <w:jc w:val="both"/>
        <w:rPr>
          <w:rFonts w:ascii="Times New Roman" w:hAnsi="Times New Roman" w:cs="Times New Roman"/>
          <w:sz w:val="24"/>
          <w:szCs w:val="24"/>
        </w:rPr>
      </w:pPr>
      <w:r w:rsidRPr="00D22F9C">
        <w:rPr>
          <w:rFonts w:ascii="Times New Roman" w:hAnsi="Times New Roman" w:cs="Times New Roman"/>
          <w:sz w:val="24"/>
          <w:szCs w:val="24"/>
        </w:rPr>
        <w:t>Subbag. Umum dan Kepegawaian</w:t>
      </w:r>
    </w:p>
    <w:p w:rsidR="008242A6" w:rsidRPr="00D22F9C" w:rsidRDefault="008242A6" w:rsidP="008242A6">
      <w:pPr>
        <w:numPr>
          <w:ilvl w:val="1"/>
          <w:numId w:val="1"/>
        </w:numPr>
        <w:spacing w:after="0" w:line="360" w:lineRule="auto"/>
        <w:ind w:left="1985" w:hanging="284"/>
        <w:jc w:val="both"/>
        <w:rPr>
          <w:rFonts w:ascii="Times New Roman" w:hAnsi="Times New Roman" w:cs="Times New Roman"/>
          <w:sz w:val="24"/>
          <w:szCs w:val="24"/>
        </w:rPr>
      </w:pPr>
      <w:proofErr w:type="spellStart"/>
      <w:r w:rsidRPr="00D22F9C">
        <w:rPr>
          <w:rFonts w:ascii="Times New Roman" w:hAnsi="Times New Roman" w:cs="Times New Roman"/>
          <w:sz w:val="24"/>
          <w:szCs w:val="24"/>
          <w:lang w:val="es-ES"/>
        </w:rPr>
        <w:t>Subbag</w:t>
      </w:r>
      <w:proofErr w:type="spellEnd"/>
      <w:r w:rsidRPr="00D22F9C">
        <w:rPr>
          <w:rFonts w:ascii="Times New Roman" w:hAnsi="Times New Roman" w:cs="Times New Roman"/>
          <w:sz w:val="24"/>
          <w:szCs w:val="24"/>
          <w:lang w:val="es-ES"/>
        </w:rPr>
        <w:t>.</w:t>
      </w:r>
      <w:r w:rsidRPr="00D22F9C">
        <w:rPr>
          <w:rFonts w:ascii="Times New Roman" w:hAnsi="Times New Roman" w:cs="Times New Roman"/>
          <w:sz w:val="24"/>
          <w:szCs w:val="24"/>
        </w:rPr>
        <w:t xml:space="preserve"> Perencanaan </w:t>
      </w:r>
    </w:p>
    <w:p w:rsidR="008242A6" w:rsidRPr="00D22F9C" w:rsidRDefault="008242A6" w:rsidP="006241E3">
      <w:pPr>
        <w:numPr>
          <w:ilvl w:val="1"/>
          <w:numId w:val="1"/>
        </w:numPr>
        <w:spacing w:after="0" w:line="360" w:lineRule="auto"/>
        <w:ind w:left="1985" w:hanging="284"/>
        <w:jc w:val="both"/>
        <w:rPr>
          <w:rFonts w:ascii="Times New Roman" w:hAnsi="Times New Roman" w:cs="Times New Roman"/>
          <w:sz w:val="24"/>
          <w:szCs w:val="24"/>
        </w:rPr>
      </w:pPr>
      <w:proofErr w:type="spellStart"/>
      <w:r w:rsidRPr="00D22F9C">
        <w:rPr>
          <w:rFonts w:ascii="Times New Roman" w:hAnsi="Times New Roman" w:cs="Times New Roman"/>
          <w:sz w:val="24"/>
          <w:szCs w:val="24"/>
          <w:lang w:val="es-ES"/>
        </w:rPr>
        <w:t>Subbag</w:t>
      </w:r>
      <w:proofErr w:type="spellEnd"/>
      <w:r w:rsidRPr="00D22F9C">
        <w:rPr>
          <w:rFonts w:ascii="Times New Roman" w:hAnsi="Times New Roman" w:cs="Times New Roman"/>
          <w:sz w:val="24"/>
          <w:szCs w:val="24"/>
          <w:lang w:val="es-ES"/>
        </w:rPr>
        <w:t>.</w:t>
      </w:r>
      <w:r w:rsidRPr="00D22F9C">
        <w:rPr>
          <w:rFonts w:ascii="Times New Roman" w:hAnsi="Times New Roman" w:cs="Times New Roman"/>
          <w:sz w:val="24"/>
          <w:szCs w:val="24"/>
        </w:rPr>
        <w:t xml:space="preserve"> Keuangan</w:t>
      </w:r>
    </w:p>
    <w:p w:rsidR="008242A6" w:rsidRPr="00D22F9C" w:rsidRDefault="008242A6" w:rsidP="00D22F9C">
      <w:pPr>
        <w:pStyle w:val="ListParagraph"/>
        <w:numPr>
          <w:ilvl w:val="0"/>
          <w:numId w:val="6"/>
        </w:numPr>
        <w:tabs>
          <w:tab w:val="left" w:pos="426"/>
        </w:tabs>
        <w:spacing w:line="360" w:lineRule="auto"/>
        <w:ind w:left="1701" w:hanging="283"/>
        <w:jc w:val="both"/>
      </w:pPr>
      <w:proofErr w:type="spellStart"/>
      <w:r w:rsidRPr="00D22F9C">
        <w:t>Bidang</w:t>
      </w:r>
      <w:proofErr w:type="spellEnd"/>
      <w:r w:rsidRPr="00D22F9C">
        <w:t xml:space="preserve"> </w:t>
      </w:r>
      <w:proofErr w:type="spellStart"/>
      <w:r w:rsidRPr="00D22F9C">
        <w:t>Bina</w:t>
      </w:r>
      <w:proofErr w:type="spellEnd"/>
      <w:r w:rsidRPr="00D22F9C">
        <w:t xml:space="preserve"> </w:t>
      </w:r>
      <w:proofErr w:type="spellStart"/>
      <w:r w:rsidRPr="00D22F9C">
        <w:t>Ideologi</w:t>
      </w:r>
      <w:proofErr w:type="spellEnd"/>
      <w:r w:rsidRPr="00D22F9C">
        <w:t xml:space="preserve"> W</w:t>
      </w:r>
      <w:r w:rsidRPr="00D22F9C">
        <w:rPr>
          <w:lang w:val="id-ID"/>
        </w:rPr>
        <w:t xml:space="preserve">awasan </w:t>
      </w:r>
      <w:r w:rsidRPr="00D22F9C">
        <w:t xml:space="preserve"> </w:t>
      </w:r>
      <w:proofErr w:type="spellStart"/>
      <w:r w:rsidRPr="00D22F9C">
        <w:t>Kebangsaan</w:t>
      </w:r>
      <w:proofErr w:type="spellEnd"/>
      <w:r w:rsidRPr="00D22F9C">
        <w:t xml:space="preserve"> </w:t>
      </w:r>
      <w:proofErr w:type="spellStart"/>
      <w:r w:rsidRPr="00D22F9C">
        <w:t>dan</w:t>
      </w:r>
      <w:proofErr w:type="spellEnd"/>
      <w:r w:rsidRPr="00D22F9C">
        <w:t xml:space="preserve"> </w:t>
      </w:r>
      <w:proofErr w:type="spellStart"/>
      <w:r w:rsidRPr="00D22F9C">
        <w:t>Ketahanan</w:t>
      </w:r>
      <w:proofErr w:type="spellEnd"/>
      <w:r w:rsidRPr="00D22F9C">
        <w:t xml:space="preserve">, </w:t>
      </w:r>
      <w:r w:rsidRPr="00D22F9C">
        <w:rPr>
          <w:lang w:val="id-ID"/>
        </w:rPr>
        <w:t>yang terdiri da</w:t>
      </w:r>
      <w:proofErr w:type="spellStart"/>
      <w:r w:rsidRPr="00D22F9C">
        <w:t>ri</w:t>
      </w:r>
      <w:proofErr w:type="spellEnd"/>
      <w:r w:rsidRPr="00D22F9C">
        <w:t xml:space="preserve">  </w:t>
      </w:r>
    </w:p>
    <w:p w:rsidR="008242A6" w:rsidRPr="00D22F9C" w:rsidRDefault="008242A6" w:rsidP="008242A6">
      <w:pPr>
        <w:pStyle w:val="ListParagraph"/>
        <w:tabs>
          <w:tab w:val="left" w:pos="426"/>
        </w:tabs>
        <w:spacing w:before="100" w:beforeAutospacing="1" w:afterAutospacing="1" w:line="360" w:lineRule="auto"/>
        <w:ind w:left="1985" w:hanging="284"/>
        <w:jc w:val="both"/>
      </w:pPr>
      <w:r w:rsidRPr="00D22F9C">
        <w:t xml:space="preserve">a. </w:t>
      </w:r>
      <w:proofErr w:type="spellStart"/>
      <w:r w:rsidRPr="00D22F9C">
        <w:t>Subbidang</w:t>
      </w:r>
      <w:proofErr w:type="spellEnd"/>
      <w:r w:rsidRPr="00D22F9C">
        <w:t xml:space="preserve"> </w:t>
      </w:r>
      <w:proofErr w:type="spellStart"/>
      <w:r w:rsidRPr="00D22F9C">
        <w:t>Bina</w:t>
      </w:r>
      <w:proofErr w:type="spellEnd"/>
      <w:r w:rsidRPr="00D22F9C">
        <w:t xml:space="preserve"> </w:t>
      </w:r>
      <w:proofErr w:type="spellStart"/>
      <w:r w:rsidRPr="00D22F9C">
        <w:t>Ideologi</w:t>
      </w:r>
      <w:proofErr w:type="spellEnd"/>
      <w:r w:rsidRPr="00D22F9C">
        <w:t xml:space="preserve"> </w:t>
      </w:r>
      <w:proofErr w:type="spellStart"/>
      <w:r w:rsidRPr="00D22F9C">
        <w:t>dan</w:t>
      </w:r>
      <w:proofErr w:type="spellEnd"/>
      <w:r w:rsidRPr="00D22F9C">
        <w:t xml:space="preserve"> </w:t>
      </w:r>
      <w:proofErr w:type="spellStart"/>
      <w:r w:rsidRPr="00D22F9C">
        <w:t>Wawasan</w:t>
      </w:r>
      <w:proofErr w:type="spellEnd"/>
      <w:r w:rsidRPr="00D22F9C">
        <w:t xml:space="preserve"> </w:t>
      </w:r>
      <w:proofErr w:type="spellStart"/>
      <w:r w:rsidRPr="00D22F9C">
        <w:t>Kebangsaan</w:t>
      </w:r>
      <w:proofErr w:type="spellEnd"/>
    </w:p>
    <w:p w:rsidR="008242A6" w:rsidRPr="00D22F9C" w:rsidRDefault="008242A6" w:rsidP="008242A6">
      <w:pPr>
        <w:pStyle w:val="ListParagraph"/>
        <w:tabs>
          <w:tab w:val="left" w:pos="426"/>
        </w:tabs>
        <w:spacing w:before="100" w:beforeAutospacing="1" w:afterAutospacing="1" w:line="360" w:lineRule="auto"/>
        <w:ind w:left="1985" w:hanging="284"/>
        <w:jc w:val="both"/>
      </w:pPr>
      <w:r w:rsidRPr="00D22F9C">
        <w:t xml:space="preserve">b. </w:t>
      </w:r>
      <w:proofErr w:type="spellStart"/>
      <w:r w:rsidRPr="00D22F9C">
        <w:t>Subbidang</w:t>
      </w:r>
      <w:proofErr w:type="spellEnd"/>
      <w:r w:rsidRPr="00D22F9C">
        <w:t xml:space="preserve"> </w:t>
      </w:r>
      <w:proofErr w:type="spellStart"/>
      <w:r w:rsidRPr="00D22F9C">
        <w:t>Ketahanan</w:t>
      </w:r>
      <w:proofErr w:type="spellEnd"/>
      <w:r w:rsidRPr="00D22F9C">
        <w:t xml:space="preserve"> </w:t>
      </w:r>
      <w:proofErr w:type="spellStart"/>
      <w:r w:rsidRPr="00D22F9C">
        <w:t>Ekonomi</w:t>
      </w:r>
      <w:proofErr w:type="spellEnd"/>
      <w:r w:rsidRPr="00D22F9C">
        <w:t xml:space="preserve">, </w:t>
      </w:r>
      <w:proofErr w:type="spellStart"/>
      <w:r w:rsidRPr="00D22F9C">
        <w:t>Sosial</w:t>
      </w:r>
      <w:proofErr w:type="spellEnd"/>
      <w:r w:rsidRPr="00D22F9C">
        <w:t xml:space="preserve"> </w:t>
      </w:r>
      <w:proofErr w:type="spellStart"/>
      <w:r w:rsidRPr="00D22F9C">
        <w:t>dan</w:t>
      </w:r>
      <w:proofErr w:type="spellEnd"/>
      <w:r w:rsidRPr="00D22F9C">
        <w:t xml:space="preserve"> </w:t>
      </w:r>
      <w:proofErr w:type="spellStart"/>
      <w:r w:rsidRPr="00D22F9C">
        <w:t>Budaya</w:t>
      </w:r>
      <w:proofErr w:type="spellEnd"/>
      <w:r w:rsidRPr="00D22F9C">
        <w:rPr>
          <w:lang w:val="id-ID"/>
        </w:rPr>
        <w:t xml:space="preserve">. </w:t>
      </w:r>
    </w:p>
    <w:p w:rsidR="008242A6" w:rsidRPr="00D22F9C" w:rsidRDefault="008242A6" w:rsidP="008242A6">
      <w:pPr>
        <w:pStyle w:val="ListParagraph"/>
        <w:numPr>
          <w:ilvl w:val="0"/>
          <w:numId w:val="6"/>
        </w:numPr>
        <w:tabs>
          <w:tab w:val="left" w:pos="426"/>
          <w:tab w:val="left" w:pos="1560"/>
        </w:tabs>
        <w:spacing w:before="100" w:beforeAutospacing="1" w:afterAutospacing="1" w:line="360" w:lineRule="auto"/>
        <w:ind w:left="1701" w:hanging="283"/>
        <w:jc w:val="both"/>
      </w:pPr>
      <w:proofErr w:type="spellStart"/>
      <w:r w:rsidRPr="00D22F9C">
        <w:t>Bidang</w:t>
      </w:r>
      <w:proofErr w:type="spellEnd"/>
      <w:r w:rsidRPr="00D22F9C">
        <w:t xml:space="preserve"> </w:t>
      </w:r>
      <w:proofErr w:type="spellStart"/>
      <w:r w:rsidRPr="00D22F9C">
        <w:t>Kewaspadaan</w:t>
      </w:r>
      <w:proofErr w:type="spellEnd"/>
      <w:r w:rsidRPr="00D22F9C">
        <w:t xml:space="preserve"> </w:t>
      </w:r>
      <w:r w:rsidRPr="00D22F9C">
        <w:rPr>
          <w:lang w:val="id-ID"/>
        </w:rPr>
        <w:t xml:space="preserve">Sosial terdiri dari </w:t>
      </w:r>
      <w:r w:rsidRPr="00D22F9C">
        <w:t xml:space="preserve">: </w:t>
      </w:r>
    </w:p>
    <w:p w:rsidR="008242A6" w:rsidRPr="00D22F9C" w:rsidRDefault="008242A6" w:rsidP="008242A6">
      <w:pPr>
        <w:pStyle w:val="ListParagraph"/>
        <w:tabs>
          <w:tab w:val="left" w:pos="426"/>
        </w:tabs>
        <w:spacing w:before="100" w:beforeAutospacing="1" w:afterAutospacing="1" w:line="360" w:lineRule="auto"/>
        <w:ind w:left="1985" w:hanging="284"/>
        <w:jc w:val="both"/>
      </w:pPr>
      <w:r w:rsidRPr="00D22F9C">
        <w:t xml:space="preserve">a. </w:t>
      </w:r>
      <w:proofErr w:type="spellStart"/>
      <w:r w:rsidRPr="00D22F9C">
        <w:t>Subbidang</w:t>
      </w:r>
      <w:proofErr w:type="spellEnd"/>
      <w:r w:rsidRPr="00D22F9C">
        <w:t xml:space="preserve"> </w:t>
      </w:r>
      <w:proofErr w:type="spellStart"/>
      <w:r w:rsidRPr="00D22F9C">
        <w:t>Penanganan</w:t>
      </w:r>
      <w:proofErr w:type="spellEnd"/>
      <w:r w:rsidRPr="00D22F9C">
        <w:t xml:space="preserve"> </w:t>
      </w:r>
      <w:proofErr w:type="spellStart"/>
      <w:r w:rsidRPr="00D22F9C">
        <w:t>Konflik</w:t>
      </w:r>
      <w:proofErr w:type="spellEnd"/>
      <w:r w:rsidRPr="00D22F9C">
        <w:t xml:space="preserve"> </w:t>
      </w:r>
      <w:proofErr w:type="spellStart"/>
      <w:r w:rsidRPr="00D22F9C">
        <w:t>dan</w:t>
      </w:r>
      <w:proofErr w:type="spellEnd"/>
      <w:r w:rsidRPr="00D22F9C">
        <w:t xml:space="preserve"> </w:t>
      </w:r>
      <w:proofErr w:type="spellStart"/>
      <w:r w:rsidRPr="00D22F9C">
        <w:t>Pengawasan</w:t>
      </w:r>
      <w:proofErr w:type="spellEnd"/>
      <w:r w:rsidRPr="00D22F9C">
        <w:t xml:space="preserve"> </w:t>
      </w:r>
      <w:proofErr w:type="spellStart"/>
      <w:r w:rsidRPr="00D22F9C">
        <w:t>Orang</w:t>
      </w:r>
      <w:proofErr w:type="spellEnd"/>
      <w:r w:rsidRPr="00D22F9C">
        <w:t xml:space="preserve"> </w:t>
      </w:r>
      <w:proofErr w:type="spellStart"/>
      <w:r w:rsidRPr="00D22F9C">
        <w:t>AsingSubbidang</w:t>
      </w:r>
      <w:proofErr w:type="spellEnd"/>
      <w:r w:rsidRPr="00D22F9C">
        <w:t xml:space="preserve"> </w:t>
      </w:r>
    </w:p>
    <w:p w:rsidR="008242A6" w:rsidRPr="00D22F9C" w:rsidRDefault="008242A6" w:rsidP="008242A6">
      <w:pPr>
        <w:pStyle w:val="ListParagraph"/>
        <w:tabs>
          <w:tab w:val="left" w:pos="426"/>
        </w:tabs>
        <w:spacing w:before="100" w:beforeAutospacing="1" w:afterAutospacing="1" w:line="360" w:lineRule="auto"/>
        <w:ind w:left="1985" w:hanging="284"/>
        <w:jc w:val="both"/>
      </w:pPr>
      <w:r w:rsidRPr="00D22F9C">
        <w:t xml:space="preserve">b. </w:t>
      </w:r>
      <w:proofErr w:type="spellStart"/>
      <w:r w:rsidRPr="00D22F9C">
        <w:t>Kewaspadaan</w:t>
      </w:r>
      <w:proofErr w:type="spellEnd"/>
      <w:r w:rsidRPr="00D22F9C">
        <w:t xml:space="preserve"> </w:t>
      </w:r>
      <w:proofErr w:type="spellStart"/>
      <w:r w:rsidRPr="00D22F9C">
        <w:t>Dini</w:t>
      </w:r>
      <w:proofErr w:type="spellEnd"/>
      <w:r w:rsidRPr="00D22F9C">
        <w:t xml:space="preserve"> </w:t>
      </w:r>
      <w:proofErr w:type="spellStart"/>
      <w:r w:rsidRPr="00D22F9C">
        <w:t>dan</w:t>
      </w:r>
      <w:proofErr w:type="spellEnd"/>
      <w:r w:rsidRPr="00D22F9C">
        <w:t xml:space="preserve"> </w:t>
      </w:r>
      <w:proofErr w:type="spellStart"/>
      <w:r w:rsidRPr="00D22F9C">
        <w:t>Kerjasama</w:t>
      </w:r>
      <w:proofErr w:type="spellEnd"/>
      <w:r w:rsidRPr="00D22F9C">
        <w:t xml:space="preserve"> </w:t>
      </w:r>
      <w:proofErr w:type="spellStart"/>
      <w:r w:rsidRPr="00D22F9C">
        <w:t>Intelkam</w:t>
      </w:r>
      <w:proofErr w:type="spellEnd"/>
      <w:r w:rsidRPr="00D22F9C">
        <w:rPr>
          <w:lang w:val="id-ID"/>
        </w:rPr>
        <w:t>.</w:t>
      </w:r>
    </w:p>
    <w:p w:rsidR="008242A6" w:rsidRPr="00D22F9C" w:rsidRDefault="008242A6" w:rsidP="008242A6">
      <w:pPr>
        <w:pStyle w:val="ListParagraph"/>
        <w:numPr>
          <w:ilvl w:val="0"/>
          <w:numId w:val="6"/>
        </w:numPr>
        <w:tabs>
          <w:tab w:val="left" w:pos="426"/>
          <w:tab w:val="left" w:pos="1560"/>
        </w:tabs>
        <w:spacing w:before="100" w:beforeAutospacing="1" w:afterAutospacing="1" w:line="360" w:lineRule="auto"/>
        <w:ind w:left="1701" w:hanging="283"/>
        <w:jc w:val="both"/>
      </w:pPr>
      <w:proofErr w:type="spellStart"/>
      <w:r w:rsidRPr="00D22F9C">
        <w:t>Bidang</w:t>
      </w:r>
      <w:proofErr w:type="spellEnd"/>
      <w:r w:rsidRPr="00D22F9C">
        <w:t xml:space="preserve"> </w:t>
      </w:r>
      <w:proofErr w:type="spellStart"/>
      <w:r w:rsidRPr="00D22F9C">
        <w:t>Politik</w:t>
      </w:r>
      <w:proofErr w:type="spellEnd"/>
      <w:r w:rsidRPr="00D22F9C">
        <w:t xml:space="preserve"> </w:t>
      </w:r>
      <w:proofErr w:type="spellStart"/>
      <w:r w:rsidRPr="00D22F9C">
        <w:t>dan</w:t>
      </w:r>
      <w:proofErr w:type="spellEnd"/>
      <w:r w:rsidRPr="00D22F9C">
        <w:t xml:space="preserve"> </w:t>
      </w:r>
      <w:proofErr w:type="spellStart"/>
      <w:r w:rsidRPr="00D22F9C">
        <w:t>Kemasyarakatan</w:t>
      </w:r>
      <w:proofErr w:type="spellEnd"/>
      <w:r w:rsidRPr="00D22F9C">
        <w:rPr>
          <w:lang w:val="id-ID"/>
        </w:rPr>
        <w:t xml:space="preserve"> terdiri dari  </w:t>
      </w:r>
      <w:r w:rsidRPr="00D22F9C">
        <w:t xml:space="preserve">: </w:t>
      </w:r>
    </w:p>
    <w:p w:rsidR="008242A6" w:rsidRPr="00D22F9C" w:rsidRDefault="008242A6" w:rsidP="008242A6">
      <w:pPr>
        <w:pStyle w:val="ListParagraph"/>
        <w:tabs>
          <w:tab w:val="left" w:pos="426"/>
          <w:tab w:val="left" w:pos="1843"/>
        </w:tabs>
        <w:spacing w:before="100" w:beforeAutospacing="1" w:afterAutospacing="1" w:line="360" w:lineRule="auto"/>
        <w:ind w:left="1985" w:hanging="284"/>
        <w:jc w:val="both"/>
      </w:pPr>
      <w:r w:rsidRPr="00D22F9C">
        <w:t xml:space="preserve">a. </w:t>
      </w:r>
      <w:r w:rsidRPr="00D22F9C">
        <w:rPr>
          <w:lang w:val="id-ID"/>
        </w:rPr>
        <w:t xml:space="preserve"> </w:t>
      </w:r>
      <w:proofErr w:type="spellStart"/>
      <w:r w:rsidRPr="00D22F9C">
        <w:t>Subbidang</w:t>
      </w:r>
      <w:proofErr w:type="spellEnd"/>
      <w:r w:rsidRPr="00D22F9C">
        <w:t xml:space="preserve"> </w:t>
      </w:r>
      <w:proofErr w:type="spellStart"/>
      <w:r w:rsidRPr="00D22F9C">
        <w:t>Politik</w:t>
      </w:r>
      <w:proofErr w:type="spellEnd"/>
      <w:r w:rsidRPr="00D22F9C">
        <w:t xml:space="preserve"> </w:t>
      </w:r>
      <w:proofErr w:type="spellStart"/>
      <w:r w:rsidRPr="00D22F9C">
        <w:t>dan</w:t>
      </w:r>
      <w:proofErr w:type="spellEnd"/>
      <w:r w:rsidRPr="00D22F9C">
        <w:t xml:space="preserve"> </w:t>
      </w:r>
      <w:proofErr w:type="spellStart"/>
      <w:r w:rsidRPr="00D22F9C">
        <w:t>Pemilu</w:t>
      </w:r>
      <w:proofErr w:type="spellEnd"/>
    </w:p>
    <w:p w:rsidR="008242A6" w:rsidRPr="00D22F9C" w:rsidRDefault="008242A6" w:rsidP="008242A6">
      <w:pPr>
        <w:pStyle w:val="ListParagraph"/>
        <w:tabs>
          <w:tab w:val="left" w:pos="426"/>
        </w:tabs>
        <w:spacing w:before="100" w:beforeAutospacing="1" w:afterAutospacing="1" w:line="360" w:lineRule="auto"/>
        <w:ind w:left="1985" w:hanging="284"/>
        <w:jc w:val="both"/>
      </w:pPr>
      <w:r w:rsidRPr="00D22F9C">
        <w:t xml:space="preserve">b. </w:t>
      </w:r>
      <w:r w:rsidRPr="00D22F9C">
        <w:rPr>
          <w:lang w:val="id-ID"/>
        </w:rPr>
        <w:tab/>
      </w:r>
      <w:proofErr w:type="spellStart"/>
      <w:r w:rsidRPr="00D22F9C">
        <w:t>Subbidang</w:t>
      </w:r>
      <w:proofErr w:type="spellEnd"/>
      <w:r w:rsidRPr="00D22F9C">
        <w:t xml:space="preserve"> </w:t>
      </w:r>
      <w:proofErr w:type="spellStart"/>
      <w:r w:rsidRPr="00D22F9C">
        <w:t>Organisasi</w:t>
      </w:r>
      <w:proofErr w:type="spellEnd"/>
      <w:r w:rsidRPr="00D22F9C">
        <w:t xml:space="preserve"> </w:t>
      </w:r>
      <w:proofErr w:type="spellStart"/>
      <w:r w:rsidRPr="00D22F9C">
        <w:t>Kemasyarakatan</w:t>
      </w:r>
      <w:proofErr w:type="spellEnd"/>
      <w:r w:rsidRPr="00D22F9C">
        <w:t xml:space="preserve">, </w:t>
      </w:r>
      <w:proofErr w:type="spellStart"/>
      <w:r w:rsidRPr="00D22F9C">
        <w:t>Profesi</w:t>
      </w:r>
      <w:proofErr w:type="spellEnd"/>
      <w:r w:rsidRPr="00D22F9C">
        <w:t xml:space="preserve"> </w:t>
      </w:r>
      <w:proofErr w:type="spellStart"/>
      <w:r w:rsidRPr="00D22F9C">
        <w:t>dan</w:t>
      </w:r>
      <w:proofErr w:type="spellEnd"/>
      <w:r w:rsidRPr="00D22F9C">
        <w:t xml:space="preserve"> </w:t>
      </w:r>
      <w:proofErr w:type="spellStart"/>
      <w:r w:rsidRPr="00D22F9C">
        <w:t>Lembaga</w:t>
      </w:r>
      <w:proofErr w:type="spellEnd"/>
      <w:r w:rsidRPr="00D22F9C">
        <w:t xml:space="preserve"> </w:t>
      </w:r>
      <w:proofErr w:type="spellStart"/>
      <w:r w:rsidRPr="00D22F9C">
        <w:t>Swadaya</w:t>
      </w:r>
      <w:proofErr w:type="spellEnd"/>
      <w:r w:rsidRPr="00D22F9C">
        <w:t xml:space="preserve">  </w:t>
      </w:r>
      <w:proofErr w:type="spellStart"/>
      <w:r w:rsidRPr="00D22F9C">
        <w:t>Masyarakat</w:t>
      </w:r>
      <w:proofErr w:type="spellEnd"/>
      <w:r w:rsidRPr="00D22F9C">
        <w:rPr>
          <w:lang w:val="id-ID"/>
        </w:rPr>
        <w:t>.</w:t>
      </w:r>
    </w:p>
    <w:p w:rsidR="008242A6" w:rsidRPr="00E45137" w:rsidRDefault="008242A6" w:rsidP="008242A6">
      <w:pPr>
        <w:pStyle w:val="ListParagraph"/>
        <w:tabs>
          <w:tab w:val="left" w:pos="426"/>
        </w:tabs>
        <w:spacing w:before="100" w:beforeAutospacing="1" w:afterAutospacing="1" w:line="360" w:lineRule="auto"/>
        <w:ind w:left="1843" w:hanging="283"/>
        <w:jc w:val="both"/>
      </w:pPr>
    </w:p>
    <w:p w:rsidR="008242A6" w:rsidRPr="008544E4" w:rsidRDefault="008242A6" w:rsidP="00D61628">
      <w:pPr>
        <w:pStyle w:val="ListParagraph"/>
        <w:numPr>
          <w:ilvl w:val="1"/>
          <w:numId w:val="2"/>
        </w:numPr>
        <w:tabs>
          <w:tab w:val="left" w:pos="426"/>
        </w:tabs>
        <w:spacing w:before="100" w:beforeAutospacing="1" w:afterAutospacing="1" w:line="360" w:lineRule="auto"/>
        <w:ind w:left="1418" w:hanging="425"/>
        <w:jc w:val="both"/>
        <w:rPr>
          <w:b/>
        </w:rPr>
      </w:pPr>
      <w:proofErr w:type="spellStart"/>
      <w:r w:rsidRPr="008544E4">
        <w:rPr>
          <w:b/>
        </w:rPr>
        <w:t>Sarana</w:t>
      </w:r>
      <w:proofErr w:type="spellEnd"/>
      <w:r w:rsidRPr="008544E4">
        <w:rPr>
          <w:b/>
        </w:rPr>
        <w:t xml:space="preserve"> </w:t>
      </w:r>
      <w:proofErr w:type="spellStart"/>
      <w:r w:rsidRPr="008544E4">
        <w:rPr>
          <w:b/>
        </w:rPr>
        <w:t>dan</w:t>
      </w:r>
      <w:proofErr w:type="spellEnd"/>
      <w:r w:rsidRPr="008544E4">
        <w:rPr>
          <w:b/>
        </w:rPr>
        <w:t xml:space="preserve"> </w:t>
      </w:r>
      <w:proofErr w:type="spellStart"/>
      <w:r w:rsidRPr="008544E4">
        <w:rPr>
          <w:b/>
        </w:rPr>
        <w:t>Prasarana</w:t>
      </w:r>
      <w:proofErr w:type="spellEnd"/>
    </w:p>
    <w:p w:rsidR="008242A6" w:rsidRDefault="008242A6" w:rsidP="008242A6">
      <w:pPr>
        <w:pStyle w:val="ListParagraph"/>
        <w:tabs>
          <w:tab w:val="left" w:pos="426"/>
        </w:tabs>
        <w:spacing w:before="100" w:beforeAutospacing="1" w:afterAutospacing="1" w:line="360" w:lineRule="auto"/>
        <w:ind w:left="1418" w:firstLine="283"/>
        <w:jc w:val="both"/>
      </w:pPr>
      <w:r>
        <w:rPr>
          <w:lang w:val="id-ID"/>
        </w:rPr>
        <w:t xml:space="preserve">  </w:t>
      </w:r>
      <w:proofErr w:type="spellStart"/>
      <w:r>
        <w:t>Disamping</w:t>
      </w:r>
      <w:proofErr w:type="spellEnd"/>
      <w:r>
        <w:t xml:space="preserve"> </w:t>
      </w:r>
      <w:proofErr w:type="spellStart"/>
      <w:r>
        <w:t>Struktur</w:t>
      </w:r>
      <w:proofErr w:type="spellEnd"/>
      <w:r>
        <w:t xml:space="preserve"> </w:t>
      </w:r>
      <w:proofErr w:type="spellStart"/>
      <w:r>
        <w:t>Organisasi</w:t>
      </w:r>
      <w:proofErr w:type="spellEnd"/>
      <w:r>
        <w:t xml:space="preserve"> </w:t>
      </w:r>
      <w:proofErr w:type="spellStart"/>
      <w:r>
        <w:t>tersebut</w:t>
      </w:r>
      <w:proofErr w:type="spellEnd"/>
      <w:r>
        <w:t xml:space="preserve"> </w:t>
      </w:r>
      <w:proofErr w:type="spellStart"/>
      <w:r>
        <w:t>diatas</w:t>
      </w:r>
      <w:proofErr w:type="spellEnd"/>
      <w:r>
        <w:rPr>
          <w:lang w:val="id-ID"/>
        </w:rPr>
        <w:t xml:space="preserve"> </w:t>
      </w:r>
      <w:proofErr w:type="spellStart"/>
      <w:r>
        <w:t>Badan</w:t>
      </w:r>
      <w:proofErr w:type="spellEnd"/>
      <w:r>
        <w:t xml:space="preserve"> </w:t>
      </w:r>
      <w:proofErr w:type="spellStart"/>
      <w:r>
        <w:t>Kesatuan</w:t>
      </w:r>
      <w:proofErr w:type="spellEnd"/>
      <w:r>
        <w:t xml:space="preserve"> </w:t>
      </w:r>
      <w:proofErr w:type="spellStart"/>
      <w:r>
        <w:t>Bangsa</w:t>
      </w:r>
      <w:proofErr w:type="spellEnd"/>
      <w:r>
        <w:t xml:space="preserve"> </w:t>
      </w:r>
      <w:proofErr w:type="spellStart"/>
      <w:r>
        <w:t>dan</w:t>
      </w:r>
      <w:proofErr w:type="spellEnd"/>
      <w:r>
        <w:t xml:space="preserve"> </w:t>
      </w:r>
      <w:proofErr w:type="spellStart"/>
      <w:r>
        <w:t>Politik</w:t>
      </w:r>
      <w:proofErr w:type="spellEnd"/>
      <w:r>
        <w:t xml:space="preserve"> </w:t>
      </w:r>
      <w:proofErr w:type="spellStart"/>
      <w:r>
        <w:t>Kabupaten</w:t>
      </w:r>
      <w:proofErr w:type="spellEnd"/>
      <w:r>
        <w:t xml:space="preserve"> Barito Utara </w:t>
      </w:r>
      <w:proofErr w:type="spellStart"/>
      <w:r>
        <w:t>memiliki</w:t>
      </w:r>
      <w:proofErr w:type="spellEnd"/>
      <w:r>
        <w:t xml:space="preserve"> </w:t>
      </w:r>
      <w:proofErr w:type="spellStart"/>
      <w:r>
        <w:t>sumber</w:t>
      </w:r>
      <w:proofErr w:type="spellEnd"/>
      <w:r>
        <w:t xml:space="preserve"> </w:t>
      </w:r>
      <w:proofErr w:type="spellStart"/>
      <w:r>
        <w:t>daya</w:t>
      </w:r>
      <w:proofErr w:type="spellEnd"/>
      <w:r>
        <w:t xml:space="preserve"> </w:t>
      </w:r>
      <w:proofErr w:type="spellStart"/>
      <w:r>
        <w:t>aparatur</w:t>
      </w:r>
      <w:proofErr w:type="spellEnd"/>
      <w:r>
        <w:t xml:space="preserve"> yang </w:t>
      </w:r>
      <w:proofErr w:type="spellStart"/>
      <w:r>
        <w:t>mendukung</w:t>
      </w:r>
      <w:proofErr w:type="spellEnd"/>
      <w:r>
        <w:t xml:space="preserve"> </w:t>
      </w:r>
      <w:proofErr w:type="spellStart"/>
      <w:r>
        <w:t>dalam</w:t>
      </w:r>
      <w:proofErr w:type="spellEnd"/>
      <w:r>
        <w:t xml:space="preserve"> </w:t>
      </w:r>
      <w:proofErr w:type="spellStart"/>
      <w:r>
        <w:t>terselenggaranya</w:t>
      </w:r>
      <w:proofErr w:type="spellEnd"/>
      <w:r>
        <w:t xml:space="preserve"> </w:t>
      </w:r>
      <w:proofErr w:type="spellStart"/>
      <w:r>
        <w:t>seluruh</w:t>
      </w:r>
      <w:proofErr w:type="spellEnd"/>
      <w:r>
        <w:t xml:space="preserve"> program </w:t>
      </w:r>
      <w:proofErr w:type="spellStart"/>
      <w:r>
        <w:t>dan</w:t>
      </w:r>
      <w:proofErr w:type="spellEnd"/>
      <w:r>
        <w:t xml:space="preserve"> </w:t>
      </w:r>
      <w:proofErr w:type="spellStart"/>
      <w:r>
        <w:t>kegiatan</w:t>
      </w:r>
      <w:proofErr w:type="spellEnd"/>
      <w:r>
        <w:t xml:space="preserve"> </w:t>
      </w:r>
      <w:proofErr w:type="spellStart"/>
      <w:r>
        <w:t>pada</w:t>
      </w:r>
      <w:proofErr w:type="spellEnd"/>
      <w:r>
        <w:t xml:space="preserve"> </w:t>
      </w:r>
      <w:proofErr w:type="spellStart"/>
      <w:r>
        <w:t>Badan</w:t>
      </w:r>
      <w:proofErr w:type="spellEnd"/>
      <w:r>
        <w:t xml:space="preserve"> </w:t>
      </w:r>
      <w:proofErr w:type="spellStart"/>
      <w:r>
        <w:t>Kesatuan</w:t>
      </w:r>
      <w:proofErr w:type="spellEnd"/>
      <w:r>
        <w:t xml:space="preserve"> </w:t>
      </w:r>
      <w:proofErr w:type="spellStart"/>
      <w:r>
        <w:t>Bangsa</w:t>
      </w:r>
      <w:proofErr w:type="spellEnd"/>
      <w:r>
        <w:t xml:space="preserve"> </w:t>
      </w:r>
      <w:proofErr w:type="spellStart"/>
      <w:r>
        <w:t>dan</w:t>
      </w:r>
      <w:proofErr w:type="spellEnd"/>
      <w:r>
        <w:t xml:space="preserve"> </w:t>
      </w:r>
      <w:proofErr w:type="spellStart"/>
      <w:r>
        <w:t>Politik</w:t>
      </w:r>
      <w:proofErr w:type="spellEnd"/>
      <w:r>
        <w:t xml:space="preserve"> </w:t>
      </w:r>
      <w:proofErr w:type="spellStart"/>
      <w:r>
        <w:t>Tahun</w:t>
      </w:r>
      <w:proofErr w:type="spellEnd"/>
      <w:r>
        <w:t xml:space="preserve"> 201</w:t>
      </w:r>
      <w:r w:rsidR="00FC0F44">
        <w:rPr>
          <w:lang w:val="id-ID"/>
        </w:rPr>
        <w:t xml:space="preserve">8 </w:t>
      </w:r>
      <w:r>
        <w:t xml:space="preserve"> </w:t>
      </w:r>
      <w:proofErr w:type="spellStart"/>
      <w:r>
        <w:t>yaitu</w:t>
      </w:r>
      <w:proofErr w:type="spellEnd"/>
      <w:r>
        <w:t xml:space="preserve"> : </w:t>
      </w:r>
    </w:p>
    <w:p w:rsidR="008242A6" w:rsidRDefault="008242A6" w:rsidP="008242A6">
      <w:pPr>
        <w:pStyle w:val="ListParagraph"/>
        <w:numPr>
          <w:ilvl w:val="3"/>
          <w:numId w:val="2"/>
        </w:numPr>
        <w:tabs>
          <w:tab w:val="left" w:pos="426"/>
        </w:tabs>
        <w:spacing w:before="100" w:beforeAutospacing="1" w:afterAutospacing="1" w:line="360" w:lineRule="auto"/>
        <w:ind w:left="1701" w:hanging="283"/>
        <w:jc w:val="both"/>
      </w:pPr>
      <w:proofErr w:type="spellStart"/>
      <w:r>
        <w:t>Jumlah</w:t>
      </w:r>
      <w:proofErr w:type="spellEnd"/>
      <w:r>
        <w:t xml:space="preserve"> </w:t>
      </w:r>
      <w:proofErr w:type="spellStart"/>
      <w:r>
        <w:t>pegawai</w:t>
      </w:r>
      <w:proofErr w:type="spellEnd"/>
      <w:r>
        <w:t xml:space="preserve"> </w:t>
      </w:r>
      <w:proofErr w:type="spellStart"/>
      <w:r>
        <w:t>keseluruhan</w:t>
      </w:r>
      <w:proofErr w:type="spellEnd"/>
      <w:r>
        <w:t xml:space="preserve"> </w:t>
      </w:r>
      <w:proofErr w:type="spellStart"/>
      <w:r>
        <w:t>sebanyak</w:t>
      </w:r>
      <w:proofErr w:type="spellEnd"/>
      <w:r>
        <w:t xml:space="preserve"> 2</w:t>
      </w:r>
      <w:r w:rsidR="00D22F9C">
        <w:rPr>
          <w:lang w:val="id-ID"/>
        </w:rPr>
        <w:t>4</w:t>
      </w:r>
      <w:r>
        <w:t xml:space="preserve"> ( </w:t>
      </w:r>
      <w:proofErr w:type="spellStart"/>
      <w:r>
        <w:t>Dua</w:t>
      </w:r>
      <w:proofErr w:type="spellEnd"/>
      <w:r>
        <w:t xml:space="preserve"> </w:t>
      </w:r>
      <w:proofErr w:type="spellStart"/>
      <w:r>
        <w:t>Puluh</w:t>
      </w:r>
      <w:proofErr w:type="spellEnd"/>
      <w:r>
        <w:t xml:space="preserve"> </w:t>
      </w:r>
      <w:r w:rsidR="00D22F9C">
        <w:rPr>
          <w:lang w:val="id-ID"/>
        </w:rPr>
        <w:t>Empat</w:t>
      </w:r>
      <w:r>
        <w:t xml:space="preserve"> ) </w:t>
      </w:r>
      <w:proofErr w:type="spellStart"/>
      <w:r>
        <w:t>Orang</w:t>
      </w:r>
      <w:proofErr w:type="spellEnd"/>
      <w:r>
        <w:t xml:space="preserve"> </w:t>
      </w:r>
      <w:proofErr w:type="spellStart"/>
      <w:r>
        <w:t>dengan</w:t>
      </w:r>
      <w:proofErr w:type="spellEnd"/>
      <w:r>
        <w:t xml:space="preserve"> </w:t>
      </w:r>
      <w:proofErr w:type="spellStart"/>
      <w:r>
        <w:t>komposisi</w:t>
      </w:r>
      <w:proofErr w:type="spellEnd"/>
      <w:r>
        <w:t xml:space="preserve"> :</w:t>
      </w:r>
    </w:p>
    <w:p w:rsidR="008242A6" w:rsidRDefault="008242A6" w:rsidP="008242A6">
      <w:pPr>
        <w:pStyle w:val="ListParagraph"/>
        <w:numPr>
          <w:ilvl w:val="0"/>
          <w:numId w:val="7"/>
        </w:numPr>
        <w:tabs>
          <w:tab w:val="left" w:pos="426"/>
          <w:tab w:val="left" w:pos="1985"/>
        </w:tabs>
        <w:spacing w:before="100" w:beforeAutospacing="1" w:afterAutospacing="1" w:line="360" w:lineRule="auto"/>
        <w:ind w:hanging="720"/>
        <w:jc w:val="both"/>
      </w:pPr>
      <w:r>
        <w:t xml:space="preserve">PNS </w:t>
      </w:r>
      <w:proofErr w:type="spellStart"/>
      <w:r>
        <w:t>sebanyak</w:t>
      </w:r>
      <w:proofErr w:type="spellEnd"/>
      <w:r>
        <w:t xml:space="preserve"> </w:t>
      </w:r>
      <w:r w:rsidR="00D22F9C">
        <w:rPr>
          <w:lang w:val="id-ID"/>
        </w:rPr>
        <w:t xml:space="preserve">17 </w:t>
      </w:r>
      <w:r>
        <w:t xml:space="preserve"> </w:t>
      </w:r>
      <w:proofErr w:type="spellStart"/>
      <w:r>
        <w:t>Orang</w:t>
      </w:r>
      <w:proofErr w:type="spellEnd"/>
      <w:r>
        <w:t xml:space="preserve"> </w:t>
      </w:r>
    </w:p>
    <w:p w:rsidR="008242A6" w:rsidRDefault="008242A6" w:rsidP="008242A6">
      <w:pPr>
        <w:pStyle w:val="ListParagraph"/>
        <w:numPr>
          <w:ilvl w:val="0"/>
          <w:numId w:val="7"/>
        </w:numPr>
        <w:tabs>
          <w:tab w:val="left" w:pos="426"/>
          <w:tab w:val="left" w:pos="1985"/>
        </w:tabs>
        <w:spacing w:before="100" w:beforeAutospacing="1" w:afterAutospacing="1" w:line="360" w:lineRule="auto"/>
        <w:ind w:hanging="720"/>
        <w:jc w:val="both"/>
      </w:pPr>
      <w:proofErr w:type="spellStart"/>
      <w:r>
        <w:t>Pegawai</w:t>
      </w:r>
      <w:proofErr w:type="spellEnd"/>
      <w:r>
        <w:t xml:space="preserve"> </w:t>
      </w:r>
      <w:proofErr w:type="spellStart"/>
      <w:r>
        <w:t>Honorer</w:t>
      </w:r>
      <w:proofErr w:type="spellEnd"/>
      <w:r>
        <w:t xml:space="preserve"> / </w:t>
      </w:r>
      <w:proofErr w:type="spellStart"/>
      <w:r>
        <w:t>Tenaga</w:t>
      </w:r>
      <w:proofErr w:type="spellEnd"/>
      <w:r>
        <w:t xml:space="preserve"> </w:t>
      </w:r>
      <w:proofErr w:type="spellStart"/>
      <w:r>
        <w:t>Kontrak</w:t>
      </w:r>
      <w:proofErr w:type="spellEnd"/>
      <w:r>
        <w:t xml:space="preserve">  </w:t>
      </w:r>
      <w:proofErr w:type="spellStart"/>
      <w:r>
        <w:t>sebanyak</w:t>
      </w:r>
      <w:proofErr w:type="spellEnd"/>
      <w:r>
        <w:t xml:space="preserve"> 7 </w:t>
      </w:r>
      <w:proofErr w:type="spellStart"/>
      <w:r>
        <w:t>Orang</w:t>
      </w:r>
      <w:proofErr w:type="spellEnd"/>
      <w:r>
        <w:t>.</w:t>
      </w:r>
    </w:p>
    <w:p w:rsidR="008242A6" w:rsidRDefault="008242A6" w:rsidP="008242A6">
      <w:pPr>
        <w:pStyle w:val="ListParagraph"/>
        <w:tabs>
          <w:tab w:val="left" w:pos="426"/>
          <w:tab w:val="left" w:pos="1985"/>
        </w:tabs>
        <w:spacing w:before="100" w:beforeAutospacing="1" w:afterAutospacing="1" w:line="360" w:lineRule="auto"/>
        <w:ind w:left="1854"/>
        <w:jc w:val="both"/>
      </w:pPr>
    </w:p>
    <w:p w:rsidR="008242A6" w:rsidRDefault="008242A6" w:rsidP="008242A6">
      <w:pPr>
        <w:pStyle w:val="ListParagraph"/>
        <w:numPr>
          <w:ilvl w:val="3"/>
          <w:numId w:val="2"/>
        </w:numPr>
        <w:tabs>
          <w:tab w:val="left" w:pos="426"/>
        </w:tabs>
        <w:spacing w:before="100" w:beforeAutospacing="1" w:afterAutospacing="1" w:line="360" w:lineRule="auto"/>
        <w:ind w:left="1701" w:hanging="283"/>
        <w:jc w:val="both"/>
      </w:pPr>
      <w:proofErr w:type="spellStart"/>
      <w:r>
        <w:lastRenderedPageBreak/>
        <w:t>Jumlah</w:t>
      </w:r>
      <w:proofErr w:type="spellEnd"/>
      <w:r>
        <w:t xml:space="preserve"> PNS yang </w:t>
      </w:r>
      <w:proofErr w:type="spellStart"/>
      <w:r>
        <w:t>menduduki</w:t>
      </w:r>
      <w:proofErr w:type="spellEnd"/>
      <w:r>
        <w:t xml:space="preserve"> Jab</w:t>
      </w:r>
      <w:r>
        <w:rPr>
          <w:lang w:val="id-ID"/>
        </w:rPr>
        <w:t>a</w:t>
      </w:r>
      <w:r>
        <w:t xml:space="preserve">tan </w:t>
      </w:r>
      <w:proofErr w:type="spellStart"/>
      <w:r>
        <w:t>Struktural</w:t>
      </w:r>
      <w:proofErr w:type="spellEnd"/>
      <w:r>
        <w:t xml:space="preserve"> </w:t>
      </w:r>
      <w:proofErr w:type="spellStart"/>
      <w:r>
        <w:t>sebanyak</w:t>
      </w:r>
      <w:proofErr w:type="spellEnd"/>
      <w:r>
        <w:t xml:space="preserve"> </w:t>
      </w:r>
      <w:r w:rsidR="00D22F9C">
        <w:rPr>
          <w:lang w:val="id-ID"/>
        </w:rPr>
        <w:t xml:space="preserve">9 </w:t>
      </w:r>
      <w:r>
        <w:t xml:space="preserve"> </w:t>
      </w:r>
      <w:proofErr w:type="spellStart"/>
      <w:r>
        <w:t>orang</w:t>
      </w:r>
      <w:proofErr w:type="spellEnd"/>
      <w:r>
        <w:t xml:space="preserve"> yang </w:t>
      </w:r>
      <w:proofErr w:type="spellStart"/>
      <w:r>
        <w:t>terdiri</w:t>
      </w:r>
      <w:proofErr w:type="spellEnd"/>
      <w:r>
        <w:t xml:space="preserve"> </w:t>
      </w:r>
      <w:proofErr w:type="spellStart"/>
      <w:r>
        <w:t>dari</w:t>
      </w:r>
      <w:proofErr w:type="spellEnd"/>
      <w:r>
        <w:t xml:space="preserve"> :</w:t>
      </w:r>
    </w:p>
    <w:p w:rsidR="008242A6" w:rsidRDefault="008242A6" w:rsidP="008242A6">
      <w:pPr>
        <w:pStyle w:val="ListParagraph"/>
        <w:numPr>
          <w:ilvl w:val="0"/>
          <w:numId w:val="8"/>
        </w:numPr>
        <w:tabs>
          <w:tab w:val="left" w:pos="426"/>
          <w:tab w:val="left" w:pos="1701"/>
          <w:tab w:val="left" w:pos="4536"/>
          <w:tab w:val="left" w:pos="4820"/>
          <w:tab w:val="left" w:pos="5245"/>
        </w:tabs>
        <w:spacing w:before="100" w:beforeAutospacing="1" w:afterAutospacing="1" w:line="360" w:lineRule="auto"/>
        <w:ind w:left="1985" w:hanging="284"/>
        <w:jc w:val="both"/>
      </w:pPr>
      <w:proofErr w:type="spellStart"/>
      <w:r>
        <w:t>Kepala</w:t>
      </w:r>
      <w:proofErr w:type="spellEnd"/>
      <w:r>
        <w:t xml:space="preserve"> </w:t>
      </w:r>
      <w:proofErr w:type="spellStart"/>
      <w:r>
        <w:t>Badan</w:t>
      </w:r>
      <w:proofErr w:type="spellEnd"/>
      <w:r>
        <w:t xml:space="preserve"> </w:t>
      </w:r>
      <w:r>
        <w:tab/>
        <w:t xml:space="preserve">:  </w:t>
      </w:r>
      <w:r>
        <w:rPr>
          <w:lang w:val="id-ID"/>
        </w:rPr>
        <w:t xml:space="preserve"> </w:t>
      </w:r>
      <w:r>
        <w:t xml:space="preserve">1 </w:t>
      </w:r>
      <w:r>
        <w:rPr>
          <w:lang w:val="id-ID"/>
        </w:rPr>
        <w:tab/>
      </w:r>
      <w:proofErr w:type="spellStart"/>
      <w:r>
        <w:t>Orang</w:t>
      </w:r>
      <w:proofErr w:type="spellEnd"/>
    </w:p>
    <w:p w:rsidR="008242A6" w:rsidRDefault="008242A6" w:rsidP="008242A6">
      <w:pPr>
        <w:pStyle w:val="ListParagraph"/>
        <w:numPr>
          <w:ilvl w:val="0"/>
          <w:numId w:val="8"/>
        </w:numPr>
        <w:tabs>
          <w:tab w:val="left" w:pos="426"/>
          <w:tab w:val="left" w:pos="1701"/>
          <w:tab w:val="left" w:pos="4536"/>
          <w:tab w:val="left" w:pos="4820"/>
          <w:tab w:val="left" w:pos="5245"/>
        </w:tabs>
        <w:spacing w:before="100" w:beforeAutospacing="1" w:afterAutospacing="1" w:line="360" w:lineRule="auto"/>
        <w:ind w:left="1985" w:hanging="284"/>
        <w:jc w:val="both"/>
      </w:pPr>
      <w:proofErr w:type="spellStart"/>
      <w:r>
        <w:t>Sekretaris</w:t>
      </w:r>
      <w:proofErr w:type="spellEnd"/>
      <w:r>
        <w:t xml:space="preserve"> </w:t>
      </w:r>
      <w:r>
        <w:tab/>
        <w:t xml:space="preserve">:   1 </w:t>
      </w:r>
      <w:r>
        <w:rPr>
          <w:lang w:val="id-ID"/>
        </w:rPr>
        <w:tab/>
      </w:r>
      <w:proofErr w:type="spellStart"/>
      <w:r>
        <w:t>Orang</w:t>
      </w:r>
      <w:proofErr w:type="spellEnd"/>
    </w:p>
    <w:p w:rsidR="008242A6" w:rsidRDefault="008242A6" w:rsidP="008242A6">
      <w:pPr>
        <w:pStyle w:val="ListParagraph"/>
        <w:numPr>
          <w:ilvl w:val="0"/>
          <w:numId w:val="8"/>
        </w:numPr>
        <w:tabs>
          <w:tab w:val="left" w:pos="426"/>
          <w:tab w:val="left" w:pos="1701"/>
          <w:tab w:val="left" w:pos="4536"/>
          <w:tab w:val="left" w:pos="4820"/>
          <w:tab w:val="left" w:pos="5245"/>
        </w:tabs>
        <w:spacing w:before="100" w:beforeAutospacing="1" w:afterAutospacing="1" w:line="360" w:lineRule="auto"/>
        <w:ind w:left="1985" w:hanging="284"/>
        <w:jc w:val="both"/>
      </w:pPr>
      <w:proofErr w:type="spellStart"/>
      <w:r>
        <w:t>Kepala</w:t>
      </w:r>
      <w:proofErr w:type="spellEnd"/>
      <w:r>
        <w:t xml:space="preserve"> </w:t>
      </w:r>
      <w:proofErr w:type="spellStart"/>
      <w:r>
        <w:t>Bidang</w:t>
      </w:r>
      <w:proofErr w:type="spellEnd"/>
      <w:r>
        <w:t xml:space="preserve">   </w:t>
      </w:r>
      <w:r>
        <w:tab/>
        <w:t xml:space="preserve">:   </w:t>
      </w:r>
      <w:r w:rsidR="00D22F9C">
        <w:rPr>
          <w:lang w:val="id-ID"/>
        </w:rPr>
        <w:t>1</w:t>
      </w:r>
      <w:r>
        <w:rPr>
          <w:lang w:val="id-ID"/>
        </w:rPr>
        <w:tab/>
      </w:r>
      <w:proofErr w:type="spellStart"/>
      <w:r>
        <w:t>Orang</w:t>
      </w:r>
      <w:proofErr w:type="spellEnd"/>
    </w:p>
    <w:p w:rsidR="008242A6" w:rsidRDefault="008242A6" w:rsidP="008242A6">
      <w:pPr>
        <w:pStyle w:val="ListParagraph"/>
        <w:numPr>
          <w:ilvl w:val="0"/>
          <w:numId w:val="8"/>
        </w:numPr>
        <w:tabs>
          <w:tab w:val="left" w:pos="426"/>
          <w:tab w:val="left" w:pos="1701"/>
          <w:tab w:val="left" w:pos="4536"/>
          <w:tab w:val="left" w:pos="4820"/>
          <w:tab w:val="left" w:pos="5245"/>
        </w:tabs>
        <w:spacing w:before="100" w:beforeAutospacing="1" w:afterAutospacing="1" w:line="360" w:lineRule="auto"/>
        <w:ind w:left="1985" w:hanging="284"/>
        <w:jc w:val="both"/>
      </w:pPr>
      <w:proofErr w:type="spellStart"/>
      <w:r>
        <w:t>Kepala</w:t>
      </w:r>
      <w:proofErr w:type="spellEnd"/>
      <w:r>
        <w:t xml:space="preserve"> </w:t>
      </w:r>
      <w:proofErr w:type="spellStart"/>
      <w:r>
        <w:t>Sub.bagian</w:t>
      </w:r>
      <w:proofErr w:type="spellEnd"/>
      <w:r>
        <w:tab/>
        <w:t xml:space="preserve">:   3 </w:t>
      </w:r>
      <w:r>
        <w:rPr>
          <w:lang w:val="id-ID"/>
        </w:rPr>
        <w:tab/>
      </w:r>
      <w:proofErr w:type="spellStart"/>
      <w:r>
        <w:t>Orang</w:t>
      </w:r>
      <w:proofErr w:type="spellEnd"/>
    </w:p>
    <w:p w:rsidR="008242A6" w:rsidRDefault="00D22F9C" w:rsidP="008242A6">
      <w:pPr>
        <w:pStyle w:val="ListParagraph"/>
        <w:numPr>
          <w:ilvl w:val="0"/>
          <w:numId w:val="8"/>
        </w:numPr>
        <w:tabs>
          <w:tab w:val="left" w:pos="426"/>
          <w:tab w:val="left" w:pos="1701"/>
          <w:tab w:val="left" w:pos="4536"/>
          <w:tab w:val="left" w:pos="4820"/>
          <w:tab w:val="left" w:pos="5245"/>
        </w:tabs>
        <w:spacing w:before="100" w:beforeAutospacing="1" w:afterAutospacing="1" w:line="360" w:lineRule="auto"/>
        <w:ind w:left="1985" w:hanging="284"/>
        <w:jc w:val="both"/>
      </w:pPr>
      <w:proofErr w:type="spellStart"/>
      <w:r>
        <w:t>Kepala</w:t>
      </w:r>
      <w:proofErr w:type="spellEnd"/>
      <w:r>
        <w:t xml:space="preserve"> Sub. </w:t>
      </w:r>
      <w:proofErr w:type="spellStart"/>
      <w:r>
        <w:t>Bidang</w:t>
      </w:r>
      <w:proofErr w:type="spellEnd"/>
      <w:r>
        <w:tab/>
        <w:t xml:space="preserve">:   </w:t>
      </w:r>
      <w:r>
        <w:rPr>
          <w:lang w:val="id-ID"/>
        </w:rPr>
        <w:t>3</w:t>
      </w:r>
      <w:r w:rsidR="008242A6">
        <w:t xml:space="preserve"> </w:t>
      </w:r>
      <w:r w:rsidR="008242A6">
        <w:rPr>
          <w:lang w:val="id-ID"/>
        </w:rPr>
        <w:tab/>
      </w:r>
      <w:proofErr w:type="spellStart"/>
      <w:r w:rsidR="008242A6">
        <w:t>Orang</w:t>
      </w:r>
      <w:proofErr w:type="spellEnd"/>
    </w:p>
    <w:p w:rsidR="008242A6" w:rsidRPr="006B3E15" w:rsidRDefault="008242A6" w:rsidP="008242A6">
      <w:pPr>
        <w:pStyle w:val="ListParagraph"/>
        <w:tabs>
          <w:tab w:val="left" w:pos="426"/>
          <w:tab w:val="left" w:pos="1701"/>
          <w:tab w:val="left" w:pos="4536"/>
          <w:tab w:val="left" w:pos="4820"/>
          <w:tab w:val="left" w:pos="5245"/>
        </w:tabs>
        <w:spacing w:before="100" w:beforeAutospacing="1" w:afterAutospacing="1" w:line="360" w:lineRule="auto"/>
        <w:ind w:left="1985"/>
        <w:jc w:val="both"/>
        <w:rPr>
          <w:lang w:val="id-ID"/>
        </w:rPr>
      </w:pPr>
    </w:p>
    <w:p w:rsidR="008242A6" w:rsidRDefault="008242A6" w:rsidP="008242A6">
      <w:pPr>
        <w:pStyle w:val="ListParagraph"/>
        <w:numPr>
          <w:ilvl w:val="3"/>
          <w:numId w:val="2"/>
        </w:numPr>
        <w:tabs>
          <w:tab w:val="left" w:pos="426"/>
          <w:tab w:val="left" w:pos="4536"/>
          <w:tab w:val="left" w:pos="4820"/>
          <w:tab w:val="left" w:pos="5245"/>
        </w:tabs>
        <w:spacing w:before="100" w:beforeAutospacing="1" w:afterAutospacing="1" w:line="360" w:lineRule="auto"/>
        <w:ind w:left="1701" w:hanging="283"/>
        <w:jc w:val="both"/>
      </w:pPr>
      <w:proofErr w:type="spellStart"/>
      <w:r>
        <w:t>Jumlah</w:t>
      </w:r>
      <w:proofErr w:type="spellEnd"/>
      <w:r>
        <w:t xml:space="preserve"> PNS </w:t>
      </w:r>
      <w:proofErr w:type="spellStart"/>
      <w:r>
        <w:t>berdasarkan</w:t>
      </w:r>
      <w:proofErr w:type="spellEnd"/>
      <w:r>
        <w:t xml:space="preserve"> </w:t>
      </w:r>
      <w:proofErr w:type="spellStart"/>
      <w:r>
        <w:t>golongan</w:t>
      </w:r>
      <w:proofErr w:type="spellEnd"/>
      <w:r>
        <w:t xml:space="preserve"> :</w:t>
      </w:r>
    </w:p>
    <w:p w:rsidR="008242A6" w:rsidRDefault="008242A6" w:rsidP="008242A6">
      <w:pPr>
        <w:pStyle w:val="ListParagraph"/>
        <w:numPr>
          <w:ilvl w:val="0"/>
          <w:numId w:val="9"/>
        </w:numPr>
        <w:tabs>
          <w:tab w:val="left" w:pos="426"/>
          <w:tab w:val="left" w:pos="1701"/>
          <w:tab w:val="left" w:pos="4536"/>
          <w:tab w:val="left" w:pos="4820"/>
          <w:tab w:val="left" w:pos="5245"/>
        </w:tabs>
        <w:spacing w:before="100" w:beforeAutospacing="1" w:afterAutospacing="1" w:line="360" w:lineRule="auto"/>
        <w:ind w:left="1985" w:hanging="284"/>
        <w:jc w:val="both"/>
      </w:pPr>
      <w:proofErr w:type="spellStart"/>
      <w:r>
        <w:t>Golongan</w:t>
      </w:r>
      <w:proofErr w:type="spellEnd"/>
      <w:r>
        <w:t xml:space="preserve"> IV</w:t>
      </w:r>
      <w:r>
        <w:tab/>
        <w:t xml:space="preserve">: </w:t>
      </w:r>
      <w:r w:rsidR="0095233B">
        <w:rPr>
          <w:lang w:val="id-ID"/>
        </w:rPr>
        <w:t xml:space="preserve">  </w:t>
      </w:r>
      <w:r>
        <w:t xml:space="preserve">  </w:t>
      </w:r>
      <w:r w:rsidR="0095233B">
        <w:rPr>
          <w:lang w:val="id-ID"/>
        </w:rPr>
        <w:t>4</w:t>
      </w:r>
      <w:r>
        <w:rPr>
          <w:lang w:val="id-ID"/>
        </w:rPr>
        <w:tab/>
      </w:r>
      <w:proofErr w:type="spellStart"/>
      <w:r>
        <w:t>Orang</w:t>
      </w:r>
      <w:proofErr w:type="spellEnd"/>
    </w:p>
    <w:p w:rsidR="008242A6" w:rsidRDefault="008242A6" w:rsidP="008242A6">
      <w:pPr>
        <w:pStyle w:val="ListParagraph"/>
        <w:numPr>
          <w:ilvl w:val="0"/>
          <w:numId w:val="9"/>
        </w:numPr>
        <w:tabs>
          <w:tab w:val="left" w:pos="426"/>
          <w:tab w:val="left" w:pos="1701"/>
          <w:tab w:val="left" w:pos="4536"/>
          <w:tab w:val="left" w:pos="4820"/>
          <w:tab w:val="left" w:pos="5245"/>
        </w:tabs>
        <w:spacing w:before="100" w:beforeAutospacing="1" w:afterAutospacing="1" w:line="360" w:lineRule="auto"/>
        <w:ind w:left="1985" w:hanging="284"/>
        <w:jc w:val="both"/>
      </w:pPr>
      <w:proofErr w:type="spellStart"/>
      <w:r>
        <w:t>Golongan</w:t>
      </w:r>
      <w:proofErr w:type="spellEnd"/>
      <w:r>
        <w:t xml:space="preserve"> III</w:t>
      </w:r>
      <w:r>
        <w:tab/>
        <w:t>:   1</w:t>
      </w:r>
      <w:r w:rsidR="0095233B">
        <w:rPr>
          <w:lang w:val="id-ID"/>
        </w:rPr>
        <w:t>2</w:t>
      </w:r>
      <w:r>
        <w:rPr>
          <w:lang w:val="id-ID"/>
        </w:rPr>
        <w:tab/>
      </w:r>
      <w:proofErr w:type="spellStart"/>
      <w:r>
        <w:t>Orang</w:t>
      </w:r>
      <w:proofErr w:type="spellEnd"/>
    </w:p>
    <w:p w:rsidR="008242A6" w:rsidRDefault="008242A6" w:rsidP="008242A6">
      <w:pPr>
        <w:pStyle w:val="ListParagraph"/>
        <w:numPr>
          <w:ilvl w:val="0"/>
          <w:numId w:val="9"/>
        </w:numPr>
        <w:tabs>
          <w:tab w:val="left" w:pos="426"/>
          <w:tab w:val="left" w:pos="1701"/>
          <w:tab w:val="left" w:pos="4536"/>
          <w:tab w:val="left" w:pos="4820"/>
          <w:tab w:val="left" w:pos="5245"/>
        </w:tabs>
        <w:spacing w:before="100" w:beforeAutospacing="1" w:afterAutospacing="1" w:line="360" w:lineRule="auto"/>
        <w:ind w:left="1985" w:hanging="284"/>
        <w:jc w:val="both"/>
      </w:pPr>
      <w:proofErr w:type="spellStart"/>
      <w:r>
        <w:t>Golongan</w:t>
      </w:r>
      <w:proofErr w:type="spellEnd"/>
      <w:r>
        <w:t xml:space="preserve"> II</w:t>
      </w:r>
      <w:r>
        <w:tab/>
        <w:t xml:space="preserve">:    </w:t>
      </w:r>
      <w:r>
        <w:rPr>
          <w:lang w:val="id-ID"/>
        </w:rPr>
        <w:t>1</w:t>
      </w:r>
      <w:r>
        <w:rPr>
          <w:lang w:val="id-ID"/>
        </w:rPr>
        <w:tab/>
      </w:r>
      <w:proofErr w:type="spellStart"/>
      <w:r>
        <w:t>Orang</w:t>
      </w:r>
      <w:proofErr w:type="spellEnd"/>
    </w:p>
    <w:p w:rsidR="008242A6" w:rsidRDefault="008242A6" w:rsidP="008242A6">
      <w:pPr>
        <w:pStyle w:val="ListParagraph"/>
        <w:numPr>
          <w:ilvl w:val="0"/>
          <w:numId w:val="9"/>
        </w:numPr>
        <w:tabs>
          <w:tab w:val="left" w:pos="426"/>
          <w:tab w:val="left" w:pos="1701"/>
          <w:tab w:val="left" w:pos="4536"/>
          <w:tab w:val="left" w:pos="4820"/>
          <w:tab w:val="left" w:pos="5245"/>
        </w:tabs>
        <w:spacing w:before="100" w:beforeAutospacing="1" w:afterAutospacing="1" w:line="360" w:lineRule="auto"/>
        <w:ind w:left="1985" w:hanging="284"/>
        <w:jc w:val="both"/>
      </w:pPr>
      <w:proofErr w:type="spellStart"/>
      <w:r>
        <w:t>Golongan</w:t>
      </w:r>
      <w:proofErr w:type="spellEnd"/>
      <w:r>
        <w:t xml:space="preserve"> I </w:t>
      </w:r>
      <w:r>
        <w:tab/>
        <w:t xml:space="preserve">:    0 </w:t>
      </w:r>
      <w:r>
        <w:rPr>
          <w:lang w:val="id-ID"/>
        </w:rPr>
        <w:tab/>
        <w:t>O</w:t>
      </w:r>
      <w:r>
        <w:t>rang</w:t>
      </w:r>
    </w:p>
    <w:p w:rsidR="008242A6" w:rsidRDefault="008242A6" w:rsidP="008242A6">
      <w:pPr>
        <w:pStyle w:val="ListParagraph"/>
        <w:tabs>
          <w:tab w:val="left" w:pos="426"/>
          <w:tab w:val="left" w:pos="1701"/>
        </w:tabs>
        <w:spacing w:before="100" w:beforeAutospacing="1" w:afterAutospacing="1" w:line="360" w:lineRule="auto"/>
        <w:ind w:left="1985"/>
        <w:jc w:val="both"/>
      </w:pPr>
    </w:p>
    <w:p w:rsidR="008242A6" w:rsidRDefault="008242A6" w:rsidP="008242A6">
      <w:pPr>
        <w:pStyle w:val="ListParagraph"/>
        <w:numPr>
          <w:ilvl w:val="3"/>
          <w:numId w:val="2"/>
        </w:numPr>
        <w:tabs>
          <w:tab w:val="left" w:pos="426"/>
          <w:tab w:val="left" w:pos="1418"/>
          <w:tab w:val="left" w:pos="1701"/>
        </w:tabs>
        <w:spacing w:before="100" w:beforeAutospacing="1" w:afterAutospacing="1" w:line="360" w:lineRule="auto"/>
        <w:ind w:left="1701" w:hanging="283"/>
        <w:jc w:val="both"/>
      </w:pPr>
      <w:proofErr w:type="spellStart"/>
      <w:r>
        <w:t>Jumlah</w:t>
      </w:r>
      <w:proofErr w:type="spellEnd"/>
      <w:r>
        <w:t xml:space="preserve"> PNS </w:t>
      </w:r>
      <w:proofErr w:type="spellStart"/>
      <w:r>
        <w:t>berdasarkan</w:t>
      </w:r>
      <w:proofErr w:type="spellEnd"/>
      <w:r>
        <w:t xml:space="preserve"> </w:t>
      </w:r>
      <w:proofErr w:type="spellStart"/>
      <w:r>
        <w:t>Kualifikasi</w:t>
      </w:r>
      <w:proofErr w:type="spellEnd"/>
      <w:r>
        <w:t xml:space="preserve"> </w:t>
      </w:r>
      <w:proofErr w:type="spellStart"/>
      <w:r>
        <w:t>Pendidikan</w:t>
      </w:r>
      <w:proofErr w:type="spellEnd"/>
      <w:r>
        <w:t xml:space="preserve">  :</w:t>
      </w:r>
    </w:p>
    <w:p w:rsidR="008242A6" w:rsidRDefault="008242A6" w:rsidP="008242A6">
      <w:pPr>
        <w:pStyle w:val="ListParagraph"/>
        <w:numPr>
          <w:ilvl w:val="0"/>
          <w:numId w:val="10"/>
        </w:numPr>
        <w:tabs>
          <w:tab w:val="left" w:pos="426"/>
          <w:tab w:val="left" w:pos="1418"/>
          <w:tab w:val="left" w:pos="1701"/>
          <w:tab w:val="left" w:pos="1985"/>
          <w:tab w:val="left" w:pos="4395"/>
          <w:tab w:val="left" w:pos="4820"/>
          <w:tab w:val="left" w:pos="5245"/>
        </w:tabs>
        <w:spacing w:before="100" w:beforeAutospacing="1" w:afterAutospacing="1" w:line="360" w:lineRule="auto"/>
        <w:ind w:left="1985" w:hanging="284"/>
        <w:jc w:val="both"/>
      </w:pPr>
      <w:r>
        <w:t xml:space="preserve">SD </w:t>
      </w:r>
      <w:r>
        <w:tab/>
        <w:t xml:space="preserve">: </w:t>
      </w:r>
      <w:r>
        <w:rPr>
          <w:lang w:val="id-ID"/>
        </w:rPr>
        <w:tab/>
        <w:t>-</w:t>
      </w:r>
    </w:p>
    <w:p w:rsidR="008242A6" w:rsidRDefault="008242A6" w:rsidP="008242A6">
      <w:pPr>
        <w:pStyle w:val="ListParagraph"/>
        <w:numPr>
          <w:ilvl w:val="0"/>
          <w:numId w:val="10"/>
        </w:numPr>
        <w:tabs>
          <w:tab w:val="left" w:pos="426"/>
          <w:tab w:val="left" w:pos="1418"/>
          <w:tab w:val="left" w:pos="1701"/>
          <w:tab w:val="left" w:pos="1985"/>
          <w:tab w:val="left" w:pos="4395"/>
          <w:tab w:val="left" w:pos="4820"/>
          <w:tab w:val="left" w:pos="5245"/>
        </w:tabs>
        <w:spacing w:before="100" w:beforeAutospacing="1" w:afterAutospacing="1" w:line="360" w:lineRule="auto"/>
        <w:ind w:left="1985" w:hanging="284"/>
        <w:jc w:val="both"/>
      </w:pPr>
      <w:r>
        <w:t>SLTP</w:t>
      </w:r>
      <w:r>
        <w:tab/>
        <w:t>:</w:t>
      </w:r>
      <w:r>
        <w:rPr>
          <w:lang w:val="id-ID"/>
        </w:rPr>
        <w:tab/>
      </w:r>
      <w:r>
        <w:t>-</w:t>
      </w:r>
    </w:p>
    <w:p w:rsidR="008242A6" w:rsidRDefault="008242A6" w:rsidP="008242A6">
      <w:pPr>
        <w:pStyle w:val="ListParagraph"/>
        <w:numPr>
          <w:ilvl w:val="0"/>
          <w:numId w:val="10"/>
        </w:numPr>
        <w:tabs>
          <w:tab w:val="left" w:pos="426"/>
          <w:tab w:val="left" w:pos="1418"/>
          <w:tab w:val="left" w:pos="1701"/>
          <w:tab w:val="left" w:pos="1985"/>
          <w:tab w:val="left" w:pos="4395"/>
          <w:tab w:val="left" w:pos="4820"/>
          <w:tab w:val="left" w:pos="5245"/>
        </w:tabs>
        <w:spacing w:before="100" w:beforeAutospacing="1" w:afterAutospacing="1" w:line="360" w:lineRule="auto"/>
        <w:ind w:left="1985" w:hanging="284"/>
        <w:jc w:val="both"/>
      </w:pPr>
      <w:r>
        <w:t>SLTA</w:t>
      </w:r>
      <w:r>
        <w:tab/>
        <w:t xml:space="preserve">: </w:t>
      </w:r>
      <w:r>
        <w:rPr>
          <w:lang w:val="id-ID"/>
        </w:rPr>
        <w:tab/>
      </w:r>
      <w:r w:rsidR="0095233B">
        <w:rPr>
          <w:lang w:val="id-ID"/>
        </w:rPr>
        <w:t>3</w:t>
      </w:r>
      <w:r>
        <w:rPr>
          <w:lang w:val="id-ID"/>
        </w:rPr>
        <w:tab/>
        <w:t>O</w:t>
      </w:r>
      <w:r>
        <w:t>rang</w:t>
      </w:r>
    </w:p>
    <w:p w:rsidR="008242A6" w:rsidRDefault="008242A6" w:rsidP="008242A6">
      <w:pPr>
        <w:pStyle w:val="ListParagraph"/>
        <w:numPr>
          <w:ilvl w:val="0"/>
          <w:numId w:val="10"/>
        </w:numPr>
        <w:tabs>
          <w:tab w:val="left" w:pos="426"/>
          <w:tab w:val="left" w:pos="1418"/>
          <w:tab w:val="left" w:pos="1701"/>
          <w:tab w:val="left" w:pos="1985"/>
          <w:tab w:val="left" w:pos="4395"/>
          <w:tab w:val="left" w:pos="4820"/>
          <w:tab w:val="left" w:pos="5245"/>
        </w:tabs>
        <w:spacing w:before="100" w:beforeAutospacing="1" w:afterAutospacing="1" w:line="360" w:lineRule="auto"/>
        <w:ind w:left="1985" w:hanging="284"/>
        <w:jc w:val="both"/>
      </w:pPr>
      <w:r>
        <w:t>Diploma/</w:t>
      </w:r>
      <w:proofErr w:type="spellStart"/>
      <w:r>
        <w:t>Sarmud</w:t>
      </w:r>
      <w:proofErr w:type="spellEnd"/>
      <w:r>
        <w:t xml:space="preserve"> D</w:t>
      </w:r>
      <w:r w:rsidR="0095233B">
        <w:rPr>
          <w:lang w:val="id-ID"/>
        </w:rPr>
        <w:t>1</w:t>
      </w:r>
      <w:r>
        <w:tab/>
        <w:t xml:space="preserve">:  </w:t>
      </w:r>
      <w:r>
        <w:rPr>
          <w:lang w:val="id-ID"/>
        </w:rPr>
        <w:tab/>
      </w:r>
      <w:r>
        <w:t xml:space="preserve">1 </w:t>
      </w:r>
      <w:r>
        <w:rPr>
          <w:lang w:val="id-ID"/>
        </w:rPr>
        <w:tab/>
      </w:r>
      <w:proofErr w:type="spellStart"/>
      <w:r>
        <w:t>Orang</w:t>
      </w:r>
      <w:proofErr w:type="spellEnd"/>
    </w:p>
    <w:p w:rsidR="008242A6" w:rsidRDefault="008242A6" w:rsidP="008242A6">
      <w:pPr>
        <w:pStyle w:val="ListParagraph"/>
        <w:numPr>
          <w:ilvl w:val="0"/>
          <w:numId w:val="10"/>
        </w:numPr>
        <w:tabs>
          <w:tab w:val="left" w:pos="426"/>
          <w:tab w:val="left" w:pos="1418"/>
          <w:tab w:val="left" w:pos="1701"/>
          <w:tab w:val="left" w:pos="1985"/>
          <w:tab w:val="left" w:pos="4395"/>
          <w:tab w:val="left" w:pos="4820"/>
          <w:tab w:val="left" w:pos="5245"/>
        </w:tabs>
        <w:spacing w:before="100" w:beforeAutospacing="1" w:afterAutospacing="1" w:line="360" w:lineRule="auto"/>
        <w:ind w:left="1985" w:hanging="284"/>
        <w:jc w:val="both"/>
      </w:pPr>
      <w:r>
        <w:t xml:space="preserve">Diploma/ </w:t>
      </w:r>
      <w:proofErr w:type="spellStart"/>
      <w:r>
        <w:t>Sarmud</w:t>
      </w:r>
      <w:proofErr w:type="spellEnd"/>
      <w:r>
        <w:t xml:space="preserve"> D3</w:t>
      </w:r>
      <w:r>
        <w:tab/>
        <w:t xml:space="preserve">: </w:t>
      </w:r>
      <w:r>
        <w:rPr>
          <w:lang w:val="id-ID"/>
        </w:rPr>
        <w:tab/>
      </w:r>
      <w:r w:rsidR="0095233B">
        <w:rPr>
          <w:lang w:val="id-ID"/>
        </w:rPr>
        <w:t>2</w:t>
      </w:r>
      <w:r>
        <w:rPr>
          <w:lang w:val="id-ID"/>
        </w:rPr>
        <w:tab/>
      </w:r>
      <w:proofErr w:type="spellStart"/>
      <w:r>
        <w:t>Orang</w:t>
      </w:r>
      <w:proofErr w:type="spellEnd"/>
    </w:p>
    <w:p w:rsidR="008242A6" w:rsidRDefault="008242A6" w:rsidP="008242A6">
      <w:pPr>
        <w:pStyle w:val="ListParagraph"/>
        <w:numPr>
          <w:ilvl w:val="0"/>
          <w:numId w:val="10"/>
        </w:numPr>
        <w:tabs>
          <w:tab w:val="left" w:pos="426"/>
          <w:tab w:val="left" w:pos="1418"/>
          <w:tab w:val="left" w:pos="1701"/>
          <w:tab w:val="left" w:pos="1985"/>
          <w:tab w:val="left" w:pos="4395"/>
          <w:tab w:val="left" w:pos="4820"/>
          <w:tab w:val="left" w:pos="5245"/>
        </w:tabs>
        <w:spacing w:before="100" w:beforeAutospacing="1" w:afterAutospacing="1" w:line="360" w:lineRule="auto"/>
        <w:ind w:left="1985" w:hanging="284"/>
        <w:jc w:val="both"/>
      </w:pPr>
      <w:proofErr w:type="spellStart"/>
      <w:r>
        <w:t>Sarjana</w:t>
      </w:r>
      <w:proofErr w:type="spellEnd"/>
      <w:r>
        <w:t xml:space="preserve"> / S1</w:t>
      </w:r>
      <w:r>
        <w:tab/>
        <w:t xml:space="preserve">: </w:t>
      </w:r>
      <w:r>
        <w:rPr>
          <w:lang w:val="id-ID"/>
        </w:rPr>
        <w:tab/>
      </w:r>
      <w:r>
        <w:t>1</w:t>
      </w:r>
      <w:r w:rsidR="0095233B">
        <w:rPr>
          <w:lang w:val="id-ID"/>
        </w:rPr>
        <w:t>4</w:t>
      </w:r>
      <w:r>
        <w:rPr>
          <w:lang w:val="id-ID"/>
        </w:rPr>
        <w:tab/>
      </w:r>
      <w:proofErr w:type="spellStart"/>
      <w:r>
        <w:t>Orang</w:t>
      </w:r>
      <w:proofErr w:type="spellEnd"/>
    </w:p>
    <w:p w:rsidR="008242A6" w:rsidRDefault="008242A6" w:rsidP="008242A6">
      <w:pPr>
        <w:pStyle w:val="ListParagraph"/>
        <w:numPr>
          <w:ilvl w:val="0"/>
          <w:numId w:val="10"/>
        </w:numPr>
        <w:tabs>
          <w:tab w:val="left" w:pos="426"/>
          <w:tab w:val="left" w:pos="1418"/>
          <w:tab w:val="left" w:pos="1701"/>
          <w:tab w:val="left" w:pos="1985"/>
          <w:tab w:val="left" w:pos="4395"/>
          <w:tab w:val="left" w:pos="4820"/>
          <w:tab w:val="left" w:pos="5245"/>
        </w:tabs>
        <w:spacing w:before="100" w:beforeAutospacing="1" w:afterAutospacing="1" w:line="360" w:lineRule="auto"/>
        <w:ind w:left="1985" w:hanging="284"/>
        <w:jc w:val="both"/>
      </w:pPr>
      <w:proofErr w:type="spellStart"/>
      <w:r>
        <w:t>Pasca</w:t>
      </w:r>
      <w:proofErr w:type="spellEnd"/>
      <w:r>
        <w:t xml:space="preserve"> </w:t>
      </w:r>
      <w:proofErr w:type="spellStart"/>
      <w:r>
        <w:t>Sarjana</w:t>
      </w:r>
      <w:proofErr w:type="spellEnd"/>
      <w:r>
        <w:t xml:space="preserve"> / S2</w:t>
      </w:r>
      <w:r>
        <w:tab/>
        <w:t>:</w:t>
      </w:r>
      <w:r>
        <w:rPr>
          <w:lang w:val="id-ID"/>
        </w:rPr>
        <w:tab/>
      </w:r>
      <w:r w:rsidR="0095233B">
        <w:rPr>
          <w:lang w:val="id-ID"/>
        </w:rPr>
        <w:t>4</w:t>
      </w:r>
      <w:r>
        <w:rPr>
          <w:lang w:val="id-ID"/>
        </w:rPr>
        <w:tab/>
      </w:r>
      <w:proofErr w:type="spellStart"/>
      <w:r>
        <w:t>Orang</w:t>
      </w:r>
      <w:proofErr w:type="spellEnd"/>
    </w:p>
    <w:p w:rsidR="008242A6" w:rsidRPr="00E45137" w:rsidRDefault="008242A6" w:rsidP="008242A6">
      <w:pPr>
        <w:pStyle w:val="ListParagraph"/>
        <w:tabs>
          <w:tab w:val="left" w:pos="450"/>
          <w:tab w:val="left" w:pos="1620"/>
          <w:tab w:val="left" w:pos="4395"/>
          <w:tab w:val="left" w:pos="4820"/>
        </w:tabs>
        <w:spacing w:line="360" w:lineRule="auto"/>
        <w:ind w:left="1890" w:hanging="1440"/>
        <w:jc w:val="both"/>
        <w:rPr>
          <w:noProof/>
        </w:rPr>
      </w:pPr>
    </w:p>
    <w:p w:rsidR="00784519" w:rsidRPr="00784519" w:rsidRDefault="00784519" w:rsidP="00784519">
      <w:pPr>
        <w:shd w:val="clear" w:color="auto" w:fill="9BBB59" w:themeFill="accent3"/>
        <w:spacing w:after="0" w:line="360" w:lineRule="auto"/>
        <w:ind w:left="993" w:hanging="426"/>
        <w:rPr>
          <w:rFonts w:ascii="Times New Roman" w:eastAsia="Times New Roman" w:hAnsi="Times New Roman" w:cs="Times New Roman"/>
          <w:sz w:val="24"/>
          <w:szCs w:val="24"/>
        </w:rPr>
      </w:pPr>
      <w:r w:rsidRPr="00784519">
        <w:rPr>
          <w:rFonts w:ascii="Times New Roman" w:eastAsia="Times New Roman" w:hAnsi="Times New Roman" w:cs="Times New Roman"/>
          <w:b/>
          <w:sz w:val="24"/>
          <w:szCs w:val="24"/>
        </w:rPr>
        <w:t>E.</w:t>
      </w:r>
      <w:r w:rsidRPr="00784519">
        <w:rPr>
          <w:rFonts w:ascii="Times New Roman" w:eastAsia="Times New Roman" w:hAnsi="Times New Roman" w:cs="Times New Roman"/>
          <w:sz w:val="24"/>
          <w:szCs w:val="24"/>
        </w:rPr>
        <w:t xml:space="preserve"> </w:t>
      </w:r>
      <w:r w:rsidRPr="00784519">
        <w:rPr>
          <w:rFonts w:ascii="Times New Roman" w:eastAsia="Times New Roman" w:hAnsi="Times New Roman" w:cs="Times New Roman"/>
          <w:b/>
          <w:sz w:val="24"/>
          <w:szCs w:val="24"/>
        </w:rPr>
        <w:t>Sistematika Penyajian</w:t>
      </w:r>
      <w:r w:rsidRPr="00784519">
        <w:rPr>
          <w:rFonts w:ascii="Times New Roman" w:eastAsia="Times New Roman" w:hAnsi="Times New Roman" w:cs="Times New Roman"/>
          <w:sz w:val="24"/>
          <w:szCs w:val="24"/>
        </w:rPr>
        <w:t xml:space="preserve">  </w:t>
      </w:r>
    </w:p>
    <w:p w:rsidR="00784519" w:rsidRPr="00784519" w:rsidRDefault="00784519" w:rsidP="00784519">
      <w:pPr>
        <w:spacing w:after="0" w:line="36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84519">
        <w:rPr>
          <w:rFonts w:ascii="Times New Roman" w:eastAsia="Times New Roman" w:hAnsi="Times New Roman" w:cs="Times New Roman"/>
          <w:sz w:val="24"/>
          <w:szCs w:val="24"/>
        </w:rPr>
        <w:t>Memperhatikan Peraturan Menteri Negara Pendayagunaan Aparatur Negara dan Reformasi Birokrasi Nomor 53 Tahun 2014 Tentan</w:t>
      </w:r>
      <w:r>
        <w:rPr>
          <w:rFonts w:ascii="Times New Roman" w:eastAsia="Times New Roman" w:hAnsi="Times New Roman" w:cs="Times New Roman"/>
          <w:sz w:val="24"/>
          <w:szCs w:val="24"/>
        </w:rPr>
        <w:t xml:space="preserve">g </w:t>
      </w:r>
      <w:r w:rsidRPr="00784519">
        <w:rPr>
          <w:rFonts w:ascii="Times New Roman" w:eastAsia="Times New Roman" w:hAnsi="Times New Roman" w:cs="Times New Roman"/>
          <w:sz w:val="24"/>
          <w:szCs w:val="24"/>
        </w:rPr>
        <w:t xml:space="preserve"> Petunjuk Teknis Perjanjian Kinerja, Pelaporan Kinerja Dan Tata Cara Reviu Atas</w:t>
      </w:r>
      <w:r>
        <w:rPr>
          <w:rFonts w:ascii="Times New Roman" w:eastAsia="Times New Roman" w:hAnsi="Times New Roman" w:cs="Times New Roman"/>
          <w:sz w:val="24"/>
          <w:szCs w:val="24"/>
        </w:rPr>
        <w:t xml:space="preserve"> </w:t>
      </w:r>
      <w:r w:rsidRPr="00784519">
        <w:rPr>
          <w:rFonts w:ascii="Times New Roman" w:eastAsia="Times New Roman" w:hAnsi="Times New Roman" w:cs="Times New Roman"/>
          <w:sz w:val="24"/>
          <w:szCs w:val="24"/>
        </w:rPr>
        <w:t xml:space="preserve">Laporan Kinerja Instansi </w:t>
      </w:r>
      <w:r w:rsidR="005D48A1">
        <w:rPr>
          <w:rFonts w:ascii="Times New Roman" w:eastAsia="Times New Roman" w:hAnsi="Times New Roman" w:cs="Times New Roman"/>
          <w:sz w:val="24"/>
          <w:szCs w:val="24"/>
        </w:rPr>
        <w:t>Pemerintah, L</w:t>
      </w:r>
      <w:r w:rsidRPr="00784519">
        <w:rPr>
          <w:rFonts w:ascii="Times New Roman" w:eastAsia="Times New Roman" w:hAnsi="Times New Roman" w:cs="Times New Roman"/>
          <w:sz w:val="24"/>
          <w:szCs w:val="24"/>
        </w:rPr>
        <w:t xml:space="preserve">KIP </w:t>
      </w:r>
      <w:r>
        <w:rPr>
          <w:rFonts w:ascii="Times New Roman" w:eastAsia="Times New Roman" w:hAnsi="Times New Roman" w:cs="Times New Roman"/>
          <w:sz w:val="24"/>
          <w:szCs w:val="24"/>
        </w:rPr>
        <w:t xml:space="preserve">Badan Kesatuan Bangsa dan Politik </w:t>
      </w:r>
      <w:r w:rsidRPr="00784519">
        <w:rPr>
          <w:rFonts w:ascii="Times New Roman" w:eastAsia="Times New Roman" w:hAnsi="Times New Roman" w:cs="Times New Roman"/>
          <w:sz w:val="24"/>
          <w:szCs w:val="24"/>
        </w:rPr>
        <w:t xml:space="preserve"> Kabupaten Barito Utara T</w:t>
      </w:r>
      <w:r>
        <w:rPr>
          <w:rFonts w:ascii="Times New Roman" w:eastAsia="Times New Roman" w:hAnsi="Times New Roman" w:cs="Times New Roman"/>
          <w:sz w:val="24"/>
          <w:szCs w:val="24"/>
        </w:rPr>
        <w:t>ahun 2018</w:t>
      </w:r>
      <w:r w:rsidRPr="00784519">
        <w:rPr>
          <w:rFonts w:ascii="Times New Roman" w:eastAsia="Times New Roman" w:hAnsi="Times New Roman" w:cs="Times New Roman"/>
          <w:sz w:val="24"/>
          <w:szCs w:val="24"/>
        </w:rPr>
        <w:t xml:space="preserve"> disusun dengan sistematika penulisan sebagai berikut: </w:t>
      </w:r>
    </w:p>
    <w:p w:rsidR="00784519" w:rsidRPr="00784519" w:rsidRDefault="00784519" w:rsidP="0078451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84519">
        <w:rPr>
          <w:rFonts w:ascii="Times New Roman" w:eastAsia="Times New Roman" w:hAnsi="Times New Roman" w:cs="Times New Roman"/>
          <w:sz w:val="24"/>
          <w:szCs w:val="24"/>
        </w:rPr>
        <w:t xml:space="preserve">BAB I </w:t>
      </w:r>
      <w:r w:rsidR="005D48A1">
        <w:rPr>
          <w:rFonts w:ascii="Times New Roman" w:eastAsia="Times New Roman" w:hAnsi="Times New Roman" w:cs="Times New Roman"/>
          <w:sz w:val="24"/>
          <w:szCs w:val="24"/>
        </w:rPr>
        <w:t xml:space="preserve">  </w:t>
      </w:r>
      <w:r w:rsidR="001B7F48">
        <w:rPr>
          <w:rFonts w:ascii="Times New Roman" w:eastAsia="Times New Roman" w:hAnsi="Times New Roman" w:cs="Times New Roman"/>
          <w:sz w:val="24"/>
          <w:szCs w:val="24"/>
        </w:rPr>
        <w:t xml:space="preserve">   </w:t>
      </w:r>
      <w:r w:rsidRPr="00784519">
        <w:rPr>
          <w:rFonts w:ascii="Times New Roman" w:eastAsia="Times New Roman" w:hAnsi="Times New Roman" w:cs="Times New Roman"/>
          <w:sz w:val="24"/>
          <w:szCs w:val="24"/>
        </w:rPr>
        <w:t xml:space="preserve">PENDAHULUAN </w:t>
      </w:r>
    </w:p>
    <w:p w:rsidR="00784519" w:rsidRDefault="00784519" w:rsidP="001B7F48">
      <w:pPr>
        <w:spacing w:after="0" w:line="360" w:lineRule="auto"/>
        <w:ind w:left="1560"/>
        <w:jc w:val="both"/>
        <w:rPr>
          <w:rFonts w:ascii="Times New Roman" w:eastAsia="Times New Roman" w:hAnsi="Times New Roman" w:cs="Times New Roman"/>
          <w:sz w:val="24"/>
          <w:szCs w:val="24"/>
        </w:rPr>
      </w:pPr>
      <w:r w:rsidRPr="00784519">
        <w:rPr>
          <w:rFonts w:ascii="Times New Roman" w:eastAsia="Times New Roman" w:hAnsi="Times New Roman" w:cs="Times New Roman"/>
          <w:sz w:val="24"/>
          <w:szCs w:val="24"/>
        </w:rPr>
        <w:t xml:space="preserve">Pada bab ini disajikan penjelasan umum organisasi, dengan penekanan kepada aspek strategis organisasi serta permasalahan utama (strategic issued) yang sedang dihadapi organisasi. </w:t>
      </w:r>
    </w:p>
    <w:p w:rsidR="00784519" w:rsidRPr="00784519" w:rsidRDefault="00784519" w:rsidP="00784519">
      <w:pPr>
        <w:spacing w:after="0" w:line="360" w:lineRule="auto"/>
        <w:ind w:left="567"/>
        <w:rPr>
          <w:rFonts w:ascii="Times New Roman" w:eastAsia="Times New Roman" w:hAnsi="Times New Roman" w:cs="Times New Roman"/>
          <w:sz w:val="24"/>
          <w:szCs w:val="24"/>
        </w:rPr>
      </w:pPr>
    </w:p>
    <w:p w:rsidR="00784519" w:rsidRPr="00784519" w:rsidRDefault="00784519" w:rsidP="001B7F48">
      <w:pPr>
        <w:tabs>
          <w:tab w:val="left" w:pos="567"/>
        </w:tabs>
        <w:spacing w:after="0" w:line="360" w:lineRule="auto"/>
        <w:ind w:left="709"/>
        <w:rPr>
          <w:rFonts w:ascii="Times New Roman" w:eastAsia="Times New Roman" w:hAnsi="Times New Roman" w:cs="Times New Roman"/>
          <w:sz w:val="24"/>
          <w:szCs w:val="24"/>
        </w:rPr>
      </w:pPr>
      <w:r w:rsidRPr="00784519">
        <w:rPr>
          <w:rFonts w:ascii="Times New Roman" w:eastAsia="Times New Roman" w:hAnsi="Times New Roman" w:cs="Times New Roman"/>
          <w:sz w:val="24"/>
          <w:szCs w:val="24"/>
        </w:rPr>
        <w:t>BAB II</w:t>
      </w:r>
      <w:r w:rsidR="001B7F48">
        <w:rPr>
          <w:rFonts w:ascii="Times New Roman" w:eastAsia="Times New Roman" w:hAnsi="Times New Roman" w:cs="Times New Roman"/>
          <w:sz w:val="24"/>
          <w:szCs w:val="24"/>
        </w:rPr>
        <w:t xml:space="preserve">  </w:t>
      </w:r>
      <w:r w:rsidRPr="00784519">
        <w:rPr>
          <w:rFonts w:ascii="Times New Roman" w:eastAsia="Times New Roman" w:hAnsi="Times New Roman" w:cs="Times New Roman"/>
          <w:sz w:val="24"/>
          <w:szCs w:val="24"/>
        </w:rPr>
        <w:t xml:space="preserve"> PERENCANAAN KINERJA </w:t>
      </w:r>
    </w:p>
    <w:p w:rsidR="00784519" w:rsidRDefault="00784519" w:rsidP="001B7F48">
      <w:pPr>
        <w:tabs>
          <w:tab w:val="left" w:pos="1560"/>
        </w:tabs>
        <w:spacing w:after="0" w:line="360" w:lineRule="auto"/>
        <w:ind w:left="1560"/>
        <w:jc w:val="both"/>
        <w:rPr>
          <w:rFonts w:ascii="Times New Roman" w:eastAsia="Times New Roman" w:hAnsi="Times New Roman" w:cs="Times New Roman"/>
          <w:sz w:val="24"/>
          <w:szCs w:val="24"/>
        </w:rPr>
      </w:pPr>
      <w:r w:rsidRPr="00784519">
        <w:rPr>
          <w:rFonts w:ascii="Times New Roman" w:eastAsia="Times New Roman" w:hAnsi="Times New Roman" w:cs="Times New Roman"/>
          <w:sz w:val="24"/>
          <w:szCs w:val="24"/>
        </w:rPr>
        <w:t xml:space="preserve">Pada bab ini diuraikan ringkasan/ikhtisar perjanjian kinerja tahun yang bersangkutan. </w:t>
      </w:r>
    </w:p>
    <w:p w:rsidR="00563297" w:rsidRDefault="00563297" w:rsidP="001B7F48">
      <w:pPr>
        <w:tabs>
          <w:tab w:val="left" w:pos="1560"/>
        </w:tabs>
        <w:spacing w:after="0" w:line="360" w:lineRule="auto"/>
        <w:ind w:left="1560"/>
        <w:jc w:val="both"/>
        <w:rPr>
          <w:rFonts w:ascii="Times New Roman" w:eastAsia="Times New Roman" w:hAnsi="Times New Roman" w:cs="Times New Roman"/>
          <w:sz w:val="24"/>
          <w:szCs w:val="24"/>
        </w:rPr>
      </w:pPr>
    </w:p>
    <w:p w:rsidR="001B7F48" w:rsidRPr="001B7F48" w:rsidRDefault="001B7F48" w:rsidP="001B7F48">
      <w:pPr>
        <w:spacing w:after="0" w:line="360" w:lineRule="auto"/>
        <w:ind w:left="851" w:hanging="142"/>
        <w:rPr>
          <w:rFonts w:ascii="Times New Roman" w:eastAsia="Times New Roman" w:hAnsi="Times New Roman" w:cs="Times New Roman"/>
          <w:sz w:val="24"/>
          <w:szCs w:val="24"/>
        </w:rPr>
      </w:pPr>
      <w:r w:rsidRPr="001B7F48">
        <w:rPr>
          <w:rFonts w:ascii="Times New Roman" w:eastAsia="Times New Roman" w:hAnsi="Times New Roman" w:cs="Times New Roman"/>
          <w:sz w:val="24"/>
          <w:szCs w:val="24"/>
        </w:rPr>
        <w:t xml:space="preserve">BAB III AKUNTABILITAS KINERJA </w:t>
      </w:r>
    </w:p>
    <w:p w:rsidR="001B7F48" w:rsidRPr="001B7F48" w:rsidRDefault="001B7F48" w:rsidP="001B7F48">
      <w:pPr>
        <w:spacing w:after="0" w:line="360" w:lineRule="auto"/>
        <w:ind w:left="1560"/>
        <w:rPr>
          <w:rFonts w:ascii="Times New Roman" w:eastAsia="Times New Roman" w:hAnsi="Times New Roman" w:cs="Times New Roman"/>
          <w:sz w:val="24"/>
          <w:szCs w:val="24"/>
        </w:rPr>
      </w:pPr>
      <w:r w:rsidRPr="001B7F48">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w:t>
      </w:r>
      <w:r w:rsidRPr="001B7F48">
        <w:rPr>
          <w:rFonts w:ascii="Times New Roman" w:eastAsia="Times New Roman" w:hAnsi="Times New Roman" w:cs="Times New Roman"/>
          <w:sz w:val="24"/>
          <w:szCs w:val="24"/>
        </w:rPr>
        <w:t xml:space="preserve">Capaian Kinerja Organisasi </w:t>
      </w:r>
    </w:p>
    <w:p w:rsidR="001B7F48" w:rsidRPr="001B7F48" w:rsidRDefault="001B7F48" w:rsidP="00094586">
      <w:pPr>
        <w:spacing w:after="0" w:line="360" w:lineRule="auto"/>
        <w:ind w:left="1843"/>
        <w:jc w:val="both"/>
        <w:rPr>
          <w:rFonts w:ascii="Times New Roman" w:eastAsia="Times New Roman" w:hAnsi="Times New Roman" w:cs="Times New Roman"/>
          <w:sz w:val="24"/>
          <w:szCs w:val="24"/>
        </w:rPr>
      </w:pPr>
      <w:r w:rsidRPr="001B7F48">
        <w:rPr>
          <w:rFonts w:ascii="Times New Roman" w:eastAsia="Times New Roman" w:hAnsi="Times New Roman" w:cs="Times New Roman"/>
          <w:sz w:val="24"/>
          <w:szCs w:val="24"/>
        </w:rPr>
        <w:t xml:space="preserve">Pada sub bab ini disajikan capaian kinerja organisasi untuk setiap pernyataan kinerja sasaran strategis Organisasi sesuai dengan hasil pengukuran kinerja organisasi. Untuk setiap </w:t>
      </w:r>
      <w:r>
        <w:rPr>
          <w:rFonts w:ascii="Times New Roman" w:eastAsia="Times New Roman" w:hAnsi="Times New Roman" w:cs="Times New Roman"/>
          <w:sz w:val="24"/>
          <w:szCs w:val="24"/>
        </w:rPr>
        <w:t>Pe</w:t>
      </w:r>
      <w:r w:rsidRPr="001B7F48">
        <w:rPr>
          <w:rFonts w:ascii="Times New Roman" w:eastAsia="Times New Roman" w:hAnsi="Times New Roman" w:cs="Times New Roman"/>
          <w:sz w:val="24"/>
          <w:szCs w:val="24"/>
        </w:rPr>
        <w:t>rnyataan kinerja sasaran</w:t>
      </w:r>
      <w:r>
        <w:rPr>
          <w:rFonts w:ascii="Times New Roman" w:eastAsia="Times New Roman" w:hAnsi="Times New Roman" w:cs="Times New Roman"/>
          <w:sz w:val="24"/>
          <w:szCs w:val="24"/>
        </w:rPr>
        <w:t xml:space="preserve"> </w:t>
      </w:r>
      <w:r w:rsidRPr="001B7F48">
        <w:rPr>
          <w:rFonts w:ascii="Times New Roman" w:eastAsia="Times New Roman" w:hAnsi="Times New Roman" w:cs="Times New Roman"/>
          <w:sz w:val="24"/>
          <w:szCs w:val="24"/>
        </w:rPr>
        <w:t xml:space="preserve">strategis tersebut dilakukan analisis capaian kinerja sebagai </w:t>
      </w:r>
      <w:r>
        <w:rPr>
          <w:rFonts w:ascii="Times New Roman" w:eastAsia="Times New Roman" w:hAnsi="Times New Roman" w:cs="Times New Roman"/>
          <w:sz w:val="24"/>
          <w:szCs w:val="24"/>
        </w:rPr>
        <w:t>b</w:t>
      </w:r>
      <w:r w:rsidRPr="001B7F48">
        <w:rPr>
          <w:rFonts w:ascii="Times New Roman" w:eastAsia="Times New Roman" w:hAnsi="Times New Roman" w:cs="Times New Roman"/>
          <w:sz w:val="24"/>
          <w:szCs w:val="24"/>
        </w:rPr>
        <w:t>erikut:</w:t>
      </w:r>
    </w:p>
    <w:p w:rsidR="001B7F48" w:rsidRPr="001B7F48" w:rsidRDefault="001B7F48" w:rsidP="000864B0">
      <w:pPr>
        <w:spacing w:after="0" w:line="360" w:lineRule="auto"/>
        <w:ind w:left="2127" w:hanging="284"/>
        <w:jc w:val="both"/>
        <w:rPr>
          <w:rFonts w:ascii="Times New Roman" w:eastAsia="Times New Roman" w:hAnsi="Times New Roman" w:cs="Times New Roman"/>
          <w:sz w:val="24"/>
          <w:szCs w:val="24"/>
        </w:rPr>
      </w:pPr>
      <w:r w:rsidRPr="001B7F48">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Pr="001B7F48">
        <w:rPr>
          <w:rFonts w:ascii="Times New Roman" w:eastAsia="Times New Roman" w:hAnsi="Times New Roman" w:cs="Times New Roman"/>
          <w:sz w:val="24"/>
          <w:szCs w:val="24"/>
        </w:rPr>
        <w:t xml:space="preserve">Membandingkan antara target dan realisasi kinerja tahun ini; </w:t>
      </w:r>
    </w:p>
    <w:p w:rsidR="001B7F48" w:rsidRPr="001B7F48" w:rsidRDefault="001B7F48" w:rsidP="000864B0">
      <w:pPr>
        <w:spacing w:after="0" w:line="360" w:lineRule="auto"/>
        <w:ind w:left="2127" w:hanging="284"/>
        <w:jc w:val="both"/>
        <w:rPr>
          <w:rFonts w:ascii="Times New Roman" w:eastAsia="Times New Roman" w:hAnsi="Times New Roman" w:cs="Times New Roman"/>
          <w:sz w:val="24"/>
          <w:szCs w:val="24"/>
        </w:rPr>
      </w:pPr>
      <w:r w:rsidRPr="001B7F48">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Pr="001B7F48">
        <w:rPr>
          <w:rFonts w:ascii="Times New Roman" w:eastAsia="Times New Roman" w:hAnsi="Times New Roman" w:cs="Times New Roman"/>
          <w:sz w:val="24"/>
          <w:szCs w:val="24"/>
        </w:rPr>
        <w:t xml:space="preserve">Membandingkan antara realisasi kinerja serta capaian kinerja tahun ini dengan tahun lalu dan beberapa tahun terakhir; </w:t>
      </w:r>
    </w:p>
    <w:p w:rsidR="001B7F48" w:rsidRPr="001B7F48" w:rsidRDefault="001B7F48" w:rsidP="000864B0">
      <w:pPr>
        <w:spacing w:after="0" w:line="360" w:lineRule="auto"/>
        <w:ind w:left="2127" w:hanging="284"/>
        <w:jc w:val="both"/>
        <w:rPr>
          <w:rFonts w:ascii="Times New Roman" w:eastAsia="Times New Roman" w:hAnsi="Times New Roman" w:cs="Times New Roman"/>
          <w:sz w:val="24"/>
          <w:szCs w:val="24"/>
        </w:rPr>
      </w:pPr>
      <w:r w:rsidRPr="001B7F48">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r w:rsidR="000864B0">
        <w:rPr>
          <w:rFonts w:ascii="Times New Roman" w:eastAsia="Times New Roman" w:hAnsi="Times New Roman" w:cs="Times New Roman"/>
          <w:sz w:val="24"/>
          <w:szCs w:val="24"/>
        </w:rPr>
        <w:tab/>
      </w:r>
      <w:r w:rsidRPr="001B7F48">
        <w:rPr>
          <w:rFonts w:ascii="Times New Roman" w:eastAsia="Times New Roman" w:hAnsi="Times New Roman" w:cs="Times New Roman"/>
          <w:sz w:val="24"/>
          <w:szCs w:val="24"/>
        </w:rPr>
        <w:t>Membandingkan realisasi kinerja sampai dengan tahun</w:t>
      </w:r>
      <w:r>
        <w:rPr>
          <w:rFonts w:ascii="Times New Roman" w:eastAsia="Times New Roman" w:hAnsi="Times New Roman" w:cs="Times New Roman"/>
          <w:sz w:val="24"/>
          <w:szCs w:val="24"/>
        </w:rPr>
        <w:t xml:space="preserve"> </w:t>
      </w:r>
      <w:r w:rsidRPr="001B7F48">
        <w:rPr>
          <w:rFonts w:ascii="Times New Roman" w:eastAsia="Times New Roman" w:hAnsi="Times New Roman" w:cs="Times New Roman"/>
          <w:sz w:val="24"/>
          <w:szCs w:val="24"/>
        </w:rPr>
        <w:t xml:space="preserve">ini dengan target jangka menengah yang terdapat dalam dokumen perencanaan strategis organisasi; </w:t>
      </w:r>
    </w:p>
    <w:p w:rsidR="001B7F48" w:rsidRPr="001B7F48" w:rsidRDefault="001B7F48" w:rsidP="000864B0">
      <w:pPr>
        <w:spacing w:after="0" w:line="360" w:lineRule="auto"/>
        <w:ind w:left="2127" w:hanging="284"/>
        <w:jc w:val="both"/>
        <w:rPr>
          <w:rFonts w:ascii="Times New Roman" w:eastAsia="Times New Roman" w:hAnsi="Times New Roman" w:cs="Times New Roman"/>
          <w:sz w:val="24"/>
          <w:szCs w:val="24"/>
        </w:rPr>
      </w:pPr>
      <w:r w:rsidRPr="001B7F48">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w:t>
      </w:r>
      <w:r w:rsidR="000864B0">
        <w:rPr>
          <w:rFonts w:ascii="Times New Roman" w:eastAsia="Times New Roman" w:hAnsi="Times New Roman" w:cs="Times New Roman"/>
          <w:sz w:val="24"/>
          <w:szCs w:val="24"/>
        </w:rPr>
        <w:tab/>
      </w:r>
      <w:r w:rsidRPr="001B7F48">
        <w:rPr>
          <w:rFonts w:ascii="Times New Roman" w:eastAsia="Times New Roman" w:hAnsi="Times New Roman" w:cs="Times New Roman"/>
          <w:sz w:val="24"/>
          <w:szCs w:val="24"/>
        </w:rPr>
        <w:t xml:space="preserve">Membandingkan realisasi kinerja tahun ini dengan standar nasional (jika ada); </w:t>
      </w:r>
    </w:p>
    <w:p w:rsidR="001B7F48" w:rsidRPr="001B7F48" w:rsidRDefault="001B7F48" w:rsidP="000864B0">
      <w:pPr>
        <w:spacing w:after="0" w:line="360" w:lineRule="auto"/>
        <w:ind w:left="2127" w:hanging="284"/>
        <w:jc w:val="both"/>
        <w:rPr>
          <w:rFonts w:ascii="Times New Roman" w:eastAsia="Times New Roman" w:hAnsi="Times New Roman" w:cs="Times New Roman"/>
          <w:sz w:val="24"/>
          <w:szCs w:val="24"/>
        </w:rPr>
      </w:pPr>
      <w:r w:rsidRPr="001B7F48">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w:t>
      </w:r>
      <w:r w:rsidRPr="001B7F48">
        <w:rPr>
          <w:rFonts w:ascii="Times New Roman" w:eastAsia="Times New Roman" w:hAnsi="Times New Roman" w:cs="Times New Roman"/>
          <w:sz w:val="24"/>
          <w:szCs w:val="24"/>
        </w:rPr>
        <w:t xml:space="preserve">Analisis penyebab keberhasilan/kegagalan atau peningkatan/penurunan kinerja serta alternative solusi yang telah dilakukan; </w:t>
      </w:r>
    </w:p>
    <w:p w:rsidR="001B7F48" w:rsidRPr="001B7F48" w:rsidRDefault="001B7F48" w:rsidP="000864B0">
      <w:pPr>
        <w:spacing w:after="0" w:line="360" w:lineRule="auto"/>
        <w:ind w:left="2127" w:hanging="284"/>
        <w:jc w:val="both"/>
        <w:rPr>
          <w:rFonts w:ascii="Times New Roman" w:eastAsia="Times New Roman" w:hAnsi="Times New Roman" w:cs="Times New Roman"/>
          <w:sz w:val="24"/>
          <w:szCs w:val="24"/>
        </w:rPr>
      </w:pPr>
      <w:r w:rsidRPr="001B7F48">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w:t>
      </w:r>
      <w:r w:rsidRPr="001B7F48">
        <w:rPr>
          <w:rFonts w:ascii="Times New Roman" w:eastAsia="Times New Roman" w:hAnsi="Times New Roman" w:cs="Times New Roman"/>
          <w:sz w:val="24"/>
          <w:szCs w:val="24"/>
        </w:rPr>
        <w:t xml:space="preserve">Analisis atas efisiensi penggunaan sumber daya; </w:t>
      </w:r>
    </w:p>
    <w:p w:rsidR="001B7F48" w:rsidRDefault="001B7F48" w:rsidP="000864B0">
      <w:pPr>
        <w:spacing w:after="0" w:line="360" w:lineRule="auto"/>
        <w:ind w:left="2127" w:hanging="284"/>
        <w:jc w:val="both"/>
        <w:rPr>
          <w:rFonts w:ascii="Times New Roman" w:eastAsia="Times New Roman" w:hAnsi="Times New Roman" w:cs="Times New Roman"/>
          <w:sz w:val="24"/>
          <w:szCs w:val="24"/>
        </w:rPr>
      </w:pPr>
      <w:r w:rsidRPr="001B7F48">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w:t>
      </w:r>
      <w:r w:rsidR="000864B0">
        <w:rPr>
          <w:rFonts w:ascii="Times New Roman" w:eastAsia="Times New Roman" w:hAnsi="Times New Roman" w:cs="Times New Roman"/>
          <w:sz w:val="24"/>
          <w:szCs w:val="24"/>
        </w:rPr>
        <w:tab/>
        <w:t>A</w:t>
      </w:r>
      <w:r w:rsidRPr="001B7F48">
        <w:rPr>
          <w:rFonts w:ascii="Times New Roman" w:eastAsia="Times New Roman" w:hAnsi="Times New Roman" w:cs="Times New Roman"/>
          <w:sz w:val="24"/>
          <w:szCs w:val="24"/>
        </w:rPr>
        <w:t xml:space="preserve">nalisis program/kegiatan yang menunjang keberhasilan ataupun kegagalan pencapaian pernyataan kinerja). </w:t>
      </w:r>
    </w:p>
    <w:p w:rsidR="004D3D0C" w:rsidRPr="001B7F48" w:rsidRDefault="004D3D0C" w:rsidP="000864B0">
      <w:pPr>
        <w:spacing w:after="0" w:line="360" w:lineRule="auto"/>
        <w:ind w:left="2127" w:hanging="284"/>
        <w:jc w:val="both"/>
        <w:rPr>
          <w:rFonts w:ascii="Times New Roman" w:eastAsia="Times New Roman" w:hAnsi="Times New Roman" w:cs="Times New Roman"/>
          <w:sz w:val="24"/>
          <w:szCs w:val="24"/>
        </w:rPr>
      </w:pPr>
    </w:p>
    <w:p w:rsidR="001B7F48" w:rsidRPr="001B7F48" w:rsidRDefault="001B7F48" w:rsidP="001B7F48">
      <w:pPr>
        <w:spacing w:after="0" w:line="360" w:lineRule="auto"/>
        <w:ind w:left="2127" w:hanging="284"/>
        <w:rPr>
          <w:rFonts w:ascii="Times New Roman" w:eastAsia="Times New Roman" w:hAnsi="Times New Roman" w:cs="Times New Roman"/>
          <w:sz w:val="24"/>
          <w:szCs w:val="24"/>
        </w:rPr>
      </w:pPr>
      <w:r w:rsidRPr="001B7F48">
        <w:rPr>
          <w:rFonts w:ascii="Times New Roman" w:eastAsia="Times New Roman" w:hAnsi="Times New Roman" w:cs="Times New Roman"/>
          <w:sz w:val="24"/>
          <w:szCs w:val="24"/>
        </w:rPr>
        <w:t xml:space="preserve">B.Realisasi Anggaran </w:t>
      </w:r>
    </w:p>
    <w:p w:rsidR="001B7F48" w:rsidRDefault="004D3D0C" w:rsidP="001B7F48">
      <w:pPr>
        <w:spacing w:after="0" w:line="360" w:lineRule="auto"/>
        <w:ind w:left="2127"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B7F48" w:rsidRPr="001B7F48">
        <w:rPr>
          <w:rFonts w:ascii="Times New Roman" w:eastAsia="Times New Roman" w:hAnsi="Times New Roman" w:cs="Times New Roman"/>
          <w:sz w:val="24"/>
          <w:szCs w:val="24"/>
        </w:rPr>
        <w:t xml:space="preserve">Pada sub bab ini diuraikan realisasi anggaran yang digunakan dan yang telah digunakan </w:t>
      </w:r>
      <w:r w:rsidR="001B7F48">
        <w:rPr>
          <w:rFonts w:ascii="Times New Roman" w:eastAsia="Times New Roman" w:hAnsi="Times New Roman" w:cs="Times New Roman"/>
          <w:sz w:val="24"/>
          <w:szCs w:val="24"/>
        </w:rPr>
        <w:t>u</w:t>
      </w:r>
      <w:r w:rsidR="001B7F48" w:rsidRPr="001B7F48">
        <w:rPr>
          <w:rFonts w:ascii="Times New Roman" w:eastAsia="Times New Roman" w:hAnsi="Times New Roman" w:cs="Times New Roman"/>
          <w:sz w:val="24"/>
          <w:szCs w:val="24"/>
        </w:rPr>
        <w:t xml:space="preserve">ntuk mewujudkan kinerja organisasi sesuai dengan dokumen Perjanjian Kinerja. </w:t>
      </w:r>
    </w:p>
    <w:p w:rsidR="00563297" w:rsidRPr="001B7F48" w:rsidRDefault="00563297" w:rsidP="001B7F48">
      <w:pPr>
        <w:spacing w:after="0" w:line="360" w:lineRule="auto"/>
        <w:ind w:left="2127" w:hanging="284"/>
        <w:rPr>
          <w:rFonts w:ascii="Times New Roman" w:eastAsia="Times New Roman" w:hAnsi="Times New Roman" w:cs="Times New Roman"/>
          <w:sz w:val="24"/>
          <w:szCs w:val="24"/>
        </w:rPr>
      </w:pPr>
    </w:p>
    <w:p w:rsidR="001B7F48" w:rsidRPr="001B7F48" w:rsidRDefault="001B7F48" w:rsidP="004D3D0C">
      <w:pPr>
        <w:spacing w:after="0" w:line="360" w:lineRule="auto"/>
        <w:ind w:left="709"/>
        <w:rPr>
          <w:rFonts w:ascii="Times New Roman" w:eastAsia="Times New Roman" w:hAnsi="Times New Roman" w:cs="Times New Roman"/>
          <w:sz w:val="24"/>
          <w:szCs w:val="24"/>
        </w:rPr>
      </w:pPr>
      <w:r w:rsidRPr="001B7F48">
        <w:rPr>
          <w:rFonts w:ascii="Times New Roman" w:eastAsia="Times New Roman" w:hAnsi="Times New Roman" w:cs="Times New Roman"/>
          <w:sz w:val="24"/>
          <w:szCs w:val="24"/>
        </w:rPr>
        <w:t xml:space="preserve">BAB IV </w:t>
      </w:r>
      <w:r w:rsidR="004D3D0C">
        <w:rPr>
          <w:rFonts w:ascii="Times New Roman" w:eastAsia="Times New Roman" w:hAnsi="Times New Roman" w:cs="Times New Roman"/>
          <w:sz w:val="24"/>
          <w:szCs w:val="24"/>
        </w:rPr>
        <w:t xml:space="preserve">  </w:t>
      </w:r>
      <w:r w:rsidRPr="001B7F48">
        <w:rPr>
          <w:rFonts w:ascii="Times New Roman" w:eastAsia="Times New Roman" w:hAnsi="Times New Roman" w:cs="Times New Roman"/>
          <w:sz w:val="24"/>
          <w:szCs w:val="24"/>
        </w:rPr>
        <w:t xml:space="preserve">PENUTUP </w:t>
      </w:r>
    </w:p>
    <w:p w:rsidR="001B7F48" w:rsidRPr="001B7F48" w:rsidRDefault="001B7F48" w:rsidP="004D3D0C">
      <w:pPr>
        <w:spacing w:after="0" w:line="360" w:lineRule="auto"/>
        <w:ind w:left="1701"/>
        <w:jc w:val="both"/>
        <w:rPr>
          <w:rFonts w:ascii="Times New Roman" w:eastAsia="Times New Roman" w:hAnsi="Times New Roman" w:cs="Times New Roman"/>
          <w:sz w:val="24"/>
          <w:szCs w:val="24"/>
        </w:rPr>
      </w:pPr>
      <w:r w:rsidRPr="001B7F48">
        <w:rPr>
          <w:rFonts w:ascii="Times New Roman" w:eastAsia="Times New Roman" w:hAnsi="Times New Roman" w:cs="Times New Roman"/>
          <w:sz w:val="24"/>
          <w:szCs w:val="24"/>
        </w:rPr>
        <w:t xml:space="preserve">Pada bab ini diuraikan simpulan umum atas capaian kinerja organisasi serta langkah di masa mendatang yang akan dilakukan organisasi untuk meningkatkan kinerjanya. </w:t>
      </w:r>
    </w:p>
    <w:p w:rsidR="001B7F48" w:rsidRPr="00784519" w:rsidRDefault="001B7F48" w:rsidP="004D3D0C">
      <w:pPr>
        <w:tabs>
          <w:tab w:val="left" w:pos="567"/>
        </w:tabs>
        <w:spacing w:after="0" w:line="360" w:lineRule="auto"/>
        <w:ind w:left="1701"/>
        <w:jc w:val="both"/>
        <w:rPr>
          <w:rFonts w:ascii="Times New Roman" w:eastAsia="Times New Roman" w:hAnsi="Times New Roman" w:cs="Times New Roman"/>
          <w:sz w:val="24"/>
          <w:szCs w:val="24"/>
        </w:rPr>
      </w:pPr>
    </w:p>
    <w:p w:rsidR="004A5B24" w:rsidRPr="001B7F48" w:rsidRDefault="004A5B24" w:rsidP="004D3D0C">
      <w:pPr>
        <w:spacing w:after="0" w:line="360" w:lineRule="auto"/>
        <w:ind w:left="709"/>
        <w:rPr>
          <w:rFonts w:ascii="Times New Roman" w:hAnsi="Times New Roman" w:cs="Times New Roman"/>
          <w:sz w:val="24"/>
          <w:szCs w:val="24"/>
        </w:rPr>
      </w:pPr>
    </w:p>
    <w:sectPr w:rsidR="004A5B24" w:rsidRPr="001B7F48" w:rsidSect="00D61628">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5564" w:rsidRDefault="00DF5564" w:rsidP="00DF5564">
      <w:pPr>
        <w:spacing w:after="0" w:line="240" w:lineRule="auto"/>
      </w:pPr>
      <w:r>
        <w:separator/>
      </w:r>
    </w:p>
  </w:endnote>
  <w:endnote w:type="continuationSeparator" w:id="1">
    <w:p w:rsidR="00DF5564" w:rsidRDefault="00DF5564" w:rsidP="00DF55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564" w:rsidRDefault="00DF556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564" w:rsidRDefault="00DF556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564" w:rsidRDefault="00DF55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5564" w:rsidRDefault="00DF5564" w:rsidP="00DF5564">
      <w:pPr>
        <w:spacing w:after="0" w:line="240" w:lineRule="auto"/>
      </w:pPr>
      <w:r>
        <w:separator/>
      </w:r>
    </w:p>
  </w:footnote>
  <w:footnote w:type="continuationSeparator" w:id="1">
    <w:p w:rsidR="00DF5564" w:rsidRDefault="00DF5564" w:rsidP="00DF55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564" w:rsidRDefault="00DF556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2532"/>
      <w:docPartObj>
        <w:docPartGallery w:val="Page Numbers (Top of Page)"/>
        <w:docPartUnique/>
      </w:docPartObj>
    </w:sdtPr>
    <w:sdtContent>
      <w:p w:rsidR="00DF5564" w:rsidRDefault="00746AE9">
        <w:pPr>
          <w:pStyle w:val="Header"/>
          <w:jc w:val="right"/>
        </w:pPr>
        <w:fldSimple w:instr=" PAGE   \* MERGEFORMAT ">
          <w:r w:rsidR="0076725D">
            <w:rPr>
              <w:noProof/>
            </w:rPr>
            <w:t>1</w:t>
          </w:r>
        </w:fldSimple>
      </w:p>
    </w:sdtContent>
  </w:sdt>
  <w:p w:rsidR="00DF5564" w:rsidRDefault="00DF556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564" w:rsidRDefault="00DF55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4BE"/>
    <w:multiLevelType w:val="hybridMultilevel"/>
    <w:tmpl w:val="43160244"/>
    <w:lvl w:ilvl="0" w:tplc="04210001">
      <w:start w:val="1"/>
      <w:numFmt w:val="bullet"/>
      <w:lvlText w:val=""/>
      <w:lvlJc w:val="left"/>
      <w:pPr>
        <w:ind w:left="2421" w:hanging="360"/>
      </w:pPr>
      <w:rPr>
        <w:rFonts w:ascii="Symbol" w:hAnsi="Symbol" w:hint="default"/>
      </w:rPr>
    </w:lvl>
    <w:lvl w:ilvl="1" w:tplc="04210003" w:tentative="1">
      <w:start w:val="1"/>
      <w:numFmt w:val="bullet"/>
      <w:lvlText w:val="o"/>
      <w:lvlJc w:val="left"/>
      <w:pPr>
        <w:ind w:left="3141" w:hanging="360"/>
      </w:pPr>
      <w:rPr>
        <w:rFonts w:ascii="Courier New" w:hAnsi="Courier New" w:cs="Courier New" w:hint="default"/>
      </w:rPr>
    </w:lvl>
    <w:lvl w:ilvl="2" w:tplc="04210005" w:tentative="1">
      <w:start w:val="1"/>
      <w:numFmt w:val="bullet"/>
      <w:lvlText w:val=""/>
      <w:lvlJc w:val="left"/>
      <w:pPr>
        <w:ind w:left="3861" w:hanging="360"/>
      </w:pPr>
      <w:rPr>
        <w:rFonts w:ascii="Wingdings" w:hAnsi="Wingdings" w:hint="default"/>
      </w:rPr>
    </w:lvl>
    <w:lvl w:ilvl="3" w:tplc="04210001" w:tentative="1">
      <w:start w:val="1"/>
      <w:numFmt w:val="bullet"/>
      <w:lvlText w:val=""/>
      <w:lvlJc w:val="left"/>
      <w:pPr>
        <w:ind w:left="4581" w:hanging="360"/>
      </w:pPr>
      <w:rPr>
        <w:rFonts w:ascii="Symbol" w:hAnsi="Symbol" w:hint="default"/>
      </w:rPr>
    </w:lvl>
    <w:lvl w:ilvl="4" w:tplc="04210003" w:tentative="1">
      <w:start w:val="1"/>
      <w:numFmt w:val="bullet"/>
      <w:lvlText w:val="o"/>
      <w:lvlJc w:val="left"/>
      <w:pPr>
        <w:ind w:left="5301" w:hanging="360"/>
      </w:pPr>
      <w:rPr>
        <w:rFonts w:ascii="Courier New" w:hAnsi="Courier New" w:cs="Courier New" w:hint="default"/>
      </w:rPr>
    </w:lvl>
    <w:lvl w:ilvl="5" w:tplc="04210005" w:tentative="1">
      <w:start w:val="1"/>
      <w:numFmt w:val="bullet"/>
      <w:lvlText w:val=""/>
      <w:lvlJc w:val="left"/>
      <w:pPr>
        <w:ind w:left="6021" w:hanging="360"/>
      </w:pPr>
      <w:rPr>
        <w:rFonts w:ascii="Wingdings" w:hAnsi="Wingdings" w:hint="default"/>
      </w:rPr>
    </w:lvl>
    <w:lvl w:ilvl="6" w:tplc="04210001" w:tentative="1">
      <w:start w:val="1"/>
      <w:numFmt w:val="bullet"/>
      <w:lvlText w:val=""/>
      <w:lvlJc w:val="left"/>
      <w:pPr>
        <w:ind w:left="6741" w:hanging="360"/>
      </w:pPr>
      <w:rPr>
        <w:rFonts w:ascii="Symbol" w:hAnsi="Symbol" w:hint="default"/>
      </w:rPr>
    </w:lvl>
    <w:lvl w:ilvl="7" w:tplc="04210003" w:tentative="1">
      <w:start w:val="1"/>
      <w:numFmt w:val="bullet"/>
      <w:lvlText w:val="o"/>
      <w:lvlJc w:val="left"/>
      <w:pPr>
        <w:ind w:left="7461" w:hanging="360"/>
      </w:pPr>
      <w:rPr>
        <w:rFonts w:ascii="Courier New" w:hAnsi="Courier New" w:cs="Courier New" w:hint="default"/>
      </w:rPr>
    </w:lvl>
    <w:lvl w:ilvl="8" w:tplc="04210005" w:tentative="1">
      <w:start w:val="1"/>
      <w:numFmt w:val="bullet"/>
      <w:lvlText w:val=""/>
      <w:lvlJc w:val="left"/>
      <w:pPr>
        <w:ind w:left="8181" w:hanging="360"/>
      </w:pPr>
      <w:rPr>
        <w:rFonts w:ascii="Wingdings" w:hAnsi="Wingdings" w:hint="default"/>
      </w:rPr>
    </w:lvl>
  </w:abstractNum>
  <w:abstractNum w:abstractNumId="1">
    <w:nsid w:val="01E13380"/>
    <w:multiLevelType w:val="hybridMultilevel"/>
    <w:tmpl w:val="D25E0DDA"/>
    <w:lvl w:ilvl="0" w:tplc="04210001">
      <w:start w:val="1"/>
      <w:numFmt w:val="bullet"/>
      <w:lvlText w:val=""/>
      <w:lvlJc w:val="left"/>
      <w:pPr>
        <w:ind w:left="185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C276A4"/>
    <w:multiLevelType w:val="hybridMultilevel"/>
    <w:tmpl w:val="F90A7A32"/>
    <w:lvl w:ilvl="0" w:tplc="35F0961A">
      <w:start w:val="1"/>
      <w:numFmt w:val="lowerLetter"/>
      <w:lvlText w:val="%1."/>
      <w:lvlJc w:val="left"/>
      <w:pPr>
        <w:ind w:left="19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7D005D"/>
    <w:multiLevelType w:val="hybridMultilevel"/>
    <w:tmpl w:val="AA32D82E"/>
    <w:lvl w:ilvl="0" w:tplc="52F4E42A">
      <w:start w:val="1"/>
      <w:numFmt w:val="decimal"/>
      <w:lvlText w:val="%1."/>
      <w:lvlJc w:val="left"/>
      <w:pPr>
        <w:ind w:left="993" w:hanging="567"/>
      </w:pPr>
      <w:rPr>
        <w:rFonts w:hint="default"/>
      </w:rPr>
    </w:lvl>
    <w:lvl w:ilvl="1" w:tplc="FF760B8E">
      <w:start w:val="1"/>
      <w:numFmt w:val="lowerLetter"/>
      <w:lvlText w:val="%2."/>
      <w:lvlJc w:val="left"/>
      <w:pPr>
        <w:ind w:left="1440" w:hanging="306"/>
      </w:pPr>
      <w:rPr>
        <w:rFonts w:hint="default"/>
      </w:rPr>
    </w:lvl>
    <w:lvl w:ilvl="2" w:tplc="83EEB0B0">
      <w:start w:val="1"/>
      <w:numFmt w:val="upperLetter"/>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F31E58"/>
    <w:multiLevelType w:val="hybridMultilevel"/>
    <w:tmpl w:val="8A2E69F0"/>
    <w:lvl w:ilvl="0" w:tplc="0409000F">
      <w:start w:val="1"/>
      <w:numFmt w:val="decimal"/>
      <w:lvlText w:val="%1."/>
      <w:lvlJc w:val="left"/>
      <w:pPr>
        <w:ind w:left="2265" w:hanging="360"/>
      </w:pPr>
    </w:lvl>
    <w:lvl w:ilvl="1" w:tplc="04090019" w:tentative="1">
      <w:start w:val="1"/>
      <w:numFmt w:val="lowerLetter"/>
      <w:lvlText w:val="%2."/>
      <w:lvlJc w:val="left"/>
      <w:pPr>
        <w:ind w:left="2985" w:hanging="360"/>
      </w:pPr>
    </w:lvl>
    <w:lvl w:ilvl="2" w:tplc="0409001B" w:tentative="1">
      <w:start w:val="1"/>
      <w:numFmt w:val="lowerRoman"/>
      <w:lvlText w:val="%3."/>
      <w:lvlJc w:val="right"/>
      <w:pPr>
        <w:ind w:left="3705" w:hanging="180"/>
      </w:pPr>
    </w:lvl>
    <w:lvl w:ilvl="3" w:tplc="0409000F" w:tentative="1">
      <w:start w:val="1"/>
      <w:numFmt w:val="decimal"/>
      <w:lvlText w:val="%4."/>
      <w:lvlJc w:val="left"/>
      <w:pPr>
        <w:ind w:left="4425" w:hanging="360"/>
      </w:pPr>
    </w:lvl>
    <w:lvl w:ilvl="4" w:tplc="04090019" w:tentative="1">
      <w:start w:val="1"/>
      <w:numFmt w:val="lowerLetter"/>
      <w:lvlText w:val="%5."/>
      <w:lvlJc w:val="left"/>
      <w:pPr>
        <w:ind w:left="5145" w:hanging="360"/>
      </w:pPr>
    </w:lvl>
    <w:lvl w:ilvl="5" w:tplc="0409001B" w:tentative="1">
      <w:start w:val="1"/>
      <w:numFmt w:val="lowerRoman"/>
      <w:lvlText w:val="%6."/>
      <w:lvlJc w:val="right"/>
      <w:pPr>
        <w:ind w:left="5865" w:hanging="180"/>
      </w:pPr>
    </w:lvl>
    <w:lvl w:ilvl="6" w:tplc="0409000F" w:tentative="1">
      <w:start w:val="1"/>
      <w:numFmt w:val="decimal"/>
      <w:lvlText w:val="%7."/>
      <w:lvlJc w:val="left"/>
      <w:pPr>
        <w:ind w:left="6585" w:hanging="360"/>
      </w:pPr>
    </w:lvl>
    <w:lvl w:ilvl="7" w:tplc="04090019" w:tentative="1">
      <w:start w:val="1"/>
      <w:numFmt w:val="lowerLetter"/>
      <w:lvlText w:val="%8."/>
      <w:lvlJc w:val="left"/>
      <w:pPr>
        <w:ind w:left="7305" w:hanging="360"/>
      </w:pPr>
    </w:lvl>
    <w:lvl w:ilvl="8" w:tplc="0409001B" w:tentative="1">
      <w:start w:val="1"/>
      <w:numFmt w:val="lowerRoman"/>
      <w:lvlText w:val="%9."/>
      <w:lvlJc w:val="right"/>
      <w:pPr>
        <w:ind w:left="8025" w:hanging="180"/>
      </w:pPr>
    </w:lvl>
  </w:abstractNum>
  <w:abstractNum w:abstractNumId="5">
    <w:nsid w:val="1D393B1F"/>
    <w:multiLevelType w:val="hybridMultilevel"/>
    <w:tmpl w:val="C6EE1988"/>
    <w:lvl w:ilvl="0" w:tplc="04210019">
      <w:start w:val="1"/>
      <w:numFmt w:val="lowerLetter"/>
      <w:lvlText w:val="%1."/>
      <w:lvlJc w:val="left"/>
      <w:pPr>
        <w:tabs>
          <w:tab w:val="num" w:pos="1530"/>
        </w:tabs>
        <w:ind w:left="1530" w:hanging="450"/>
      </w:pPr>
      <w:rPr>
        <w:rFonts w:hint="default"/>
      </w:rPr>
    </w:lvl>
    <w:lvl w:ilvl="1" w:tplc="04090019">
      <w:start w:val="1"/>
      <w:numFmt w:val="lowerLetter"/>
      <w:lvlText w:val="%2."/>
      <w:lvlJc w:val="left"/>
      <w:pPr>
        <w:tabs>
          <w:tab w:val="num" w:pos="2160"/>
        </w:tabs>
        <w:ind w:left="2160" w:hanging="360"/>
      </w:pPr>
    </w:lvl>
    <w:lvl w:ilvl="2" w:tplc="E8ACD324">
      <w:start w:val="1"/>
      <w:numFmt w:val="upperLetter"/>
      <w:lvlText w:val="%3."/>
      <w:lvlJc w:val="left"/>
      <w:pPr>
        <w:ind w:left="3060" w:hanging="360"/>
      </w:pPr>
      <w:rPr>
        <w:rFonts w:hint="default"/>
      </w:rPr>
    </w:lvl>
    <w:lvl w:ilvl="3" w:tplc="2D1E209E">
      <w:start w:val="1"/>
      <w:numFmt w:val="decimal"/>
      <w:lvlText w:val="%4."/>
      <w:lvlJc w:val="left"/>
      <w:pPr>
        <w:tabs>
          <w:tab w:val="num" w:pos="3763"/>
        </w:tabs>
        <w:ind w:left="3763"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nsid w:val="1D9C0F6B"/>
    <w:multiLevelType w:val="hybridMultilevel"/>
    <w:tmpl w:val="16889FD6"/>
    <w:lvl w:ilvl="0" w:tplc="774AD88E">
      <w:start w:val="1"/>
      <w:numFmt w:val="upperLetter"/>
      <w:lvlText w:val="%1."/>
      <w:lvlJc w:val="left"/>
      <w:pPr>
        <w:ind w:left="644"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CB6051"/>
    <w:multiLevelType w:val="hybridMultilevel"/>
    <w:tmpl w:val="9D08B7F2"/>
    <w:lvl w:ilvl="0" w:tplc="0421000F">
      <w:start w:val="1"/>
      <w:numFmt w:val="decimal"/>
      <w:lvlText w:val="%1."/>
      <w:lvlJc w:val="left"/>
      <w:pPr>
        <w:ind w:left="993" w:hanging="567"/>
      </w:pPr>
      <w:rPr>
        <w:rFonts w:hint="default"/>
      </w:rPr>
    </w:lvl>
    <w:lvl w:ilvl="1" w:tplc="FF760B8E">
      <w:start w:val="1"/>
      <w:numFmt w:val="lowerLetter"/>
      <w:lvlText w:val="%2."/>
      <w:lvlJc w:val="left"/>
      <w:pPr>
        <w:ind w:left="1440" w:hanging="306"/>
      </w:pPr>
      <w:rPr>
        <w:rFonts w:hint="default"/>
      </w:rPr>
    </w:lvl>
    <w:lvl w:ilvl="2" w:tplc="83EEB0B0">
      <w:start w:val="1"/>
      <w:numFmt w:val="upperLetter"/>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AA3284"/>
    <w:multiLevelType w:val="hybridMultilevel"/>
    <w:tmpl w:val="3D8C8CD6"/>
    <w:lvl w:ilvl="0" w:tplc="04210001">
      <w:start w:val="1"/>
      <w:numFmt w:val="bullet"/>
      <w:lvlText w:val=""/>
      <w:lvlJc w:val="left"/>
      <w:pPr>
        <w:ind w:left="185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083B48"/>
    <w:multiLevelType w:val="hybridMultilevel"/>
    <w:tmpl w:val="0F1CE690"/>
    <w:lvl w:ilvl="0" w:tplc="04210001">
      <w:start w:val="1"/>
      <w:numFmt w:val="bullet"/>
      <w:lvlText w:val=""/>
      <w:lvlJc w:val="left"/>
      <w:pPr>
        <w:ind w:left="185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2"/>
  </w:num>
  <w:num w:numId="5">
    <w:abstractNumId w:val="5"/>
  </w:num>
  <w:num w:numId="6">
    <w:abstractNumId w:val="7"/>
  </w:num>
  <w:num w:numId="7">
    <w:abstractNumId w:val="0"/>
  </w:num>
  <w:num w:numId="8">
    <w:abstractNumId w:val="1"/>
  </w:num>
  <w:num w:numId="9">
    <w:abstractNumId w:val="9"/>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defaultTabStop w:val="720"/>
  <w:drawingGridHorizontalSpacing w:val="110"/>
  <w:displayHorizontalDrawingGridEvery w:val="2"/>
  <w:characterSpacingControl w:val="doNotCompress"/>
  <w:hdrShapeDefaults>
    <o:shapedefaults v:ext="edit" spidmax="6145"/>
  </w:hdrShapeDefaults>
  <w:footnotePr>
    <w:footnote w:id="0"/>
    <w:footnote w:id="1"/>
  </w:footnotePr>
  <w:endnotePr>
    <w:endnote w:id="0"/>
    <w:endnote w:id="1"/>
  </w:endnotePr>
  <w:compat>
    <w:useFELayout/>
  </w:compat>
  <w:rsids>
    <w:rsidRoot w:val="008242A6"/>
    <w:rsid w:val="000864B0"/>
    <w:rsid w:val="00094586"/>
    <w:rsid w:val="001B7F48"/>
    <w:rsid w:val="001D4B3E"/>
    <w:rsid w:val="00202D22"/>
    <w:rsid w:val="002232FB"/>
    <w:rsid w:val="00424A84"/>
    <w:rsid w:val="004922CB"/>
    <w:rsid w:val="00492E44"/>
    <w:rsid w:val="004A5B24"/>
    <w:rsid w:val="004D3D0C"/>
    <w:rsid w:val="00533CD3"/>
    <w:rsid w:val="00563297"/>
    <w:rsid w:val="005D48A1"/>
    <w:rsid w:val="006241E3"/>
    <w:rsid w:val="00746AE9"/>
    <w:rsid w:val="0076725D"/>
    <w:rsid w:val="00784519"/>
    <w:rsid w:val="008242A6"/>
    <w:rsid w:val="008468DD"/>
    <w:rsid w:val="0095233B"/>
    <w:rsid w:val="009D2B1A"/>
    <w:rsid w:val="00D22F9C"/>
    <w:rsid w:val="00D61628"/>
    <w:rsid w:val="00DF5564"/>
    <w:rsid w:val="00E4777D"/>
    <w:rsid w:val="00ED142D"/>
    <w:rsid w:val="00FC0F44"/>
    <w:rsid w:val="00FC6A81"/>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B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42A6"/>
    <w:pPr>
      <w:spacing w:after="0" w:line="240" w:lineRule="auto"/>
      <w:ind w:left="720"/>
      <w:contextualSpacing/>
    </w:pPr>
    <w:rPr>
      <w:rFonts w:ascii="Times New Roman" w:eastAsia="Times New Roman" w:hAnsi="Times New Roman" w:cs="Times New Roman"/>
      <w:sz w:val="24"/>
      <w:szCs w:val="24"/>
      <w:lang w:val="en-US" w:eastAsia="en-US"/>
    </w:rPr>
  </w:style>
  <w:style w:type="character" w:customStyle="1" w:styleId="a">
    <w:name w:val="a"/>
    <w:basedOn w:val="DefaultParagraphFont"/>
    <w:rsid w:val="008242A6"/>
  </w:style>
  <w:style w:type="paragraph" w:styleId="BodyTextIndent2">
    <w:name w:val="Body Text Indent 2"/>
    <w:basedOn w:val="Normal"/>
    <w:link w:val="BodyTextIndent2Char"/>
    <w:rsid w:val="008242A6"/>
    <w:pPr>
      <w:tabs>
        <w:tab w:val="left" w:pos="1530"/>
        <w:tab w:val="left" w:pos="1710"/>
        <w:tab w:val="left" w:pos="1980"/>
      </w:tabs>
      <w:spacing w:after="0" w:line="360" w:lineRule="auto"/>
      <w:ind w:left="1080"/>
      <w:jc w:val="both"/>
    </w:pPr>
    <w:rPr>
      <w:rFonts w:ascii="Arial" w:eastAsia="Times New Roman" w:hAnsi="Arial" w:cs="Arial"/>
      <w:sz w:val="28"/>
      <w:szCs w:val="24"/>
      <w:lang w:val="en-US" w:eastAsia="en-US"/>
    </w:rPr>
  </w:style>
  <w:style w:type="character" w:customStyle="1" w:styleId="BodyTextIndent2Char">
    <w:name w:val="Body Text Indent 2 Char"/>
    <w:basedOn w:val="DefaultParagraphFont"/>
    <w:link w:val="BodyTextIndent2"/>
    <w:rsid w:val="008242A6"/>
    <w:rPr>
      <w:rFonts w:ascii="Arial" w:eastAsia="Times New Roman" w:hAnsi="Arial" w:cs="Arial"/>
      <w:sz w:val="28"/>
      <w:szCs w:val="24"/>
      <w:lang w:val="en-US" w:eastAsia="en-US"/>
    </w:rPr>
  </w:style>
  <w:style w:type="character" w:customStyle="1" w:styleId="fontstyle01">
    <w:name w:val="fontstyle01"/>
    <w:basedOn w:val="DefaultParagraphFont"/>
    <w:rsid w:val="008242A6"/>
    <w:rPr>
      <w:rFonts w:ascii="Arial" w:hAnsi="Arial" w:cs="Arial" w:hint="default"/>
      <w:b w:val="0"/>
      <w:bCs w:val="0"/>
      <w:i w:val="0"/>
      <w:iCs w:val="0"/>
      <w:color w:val="000000"/>
      <w:sz w:val="24"/>
      <w:szCs w:val="24"/>
    </w:rPr>
  </w:style>
  <w:style w:type="paragraph" w:styleId="Header">
    <w:name w:val="header"/>
    <w:basedOn w:val="Normal"/>
    <w:link w:val="HeaderChar"/>
    <w:uiPriority w:val="99"/>
    <w:unhideWhenUsed/>
    <w:rsid w:val="00DF55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5564"/>
  </w:style>
  <w:style w:type="paragraph" w:styleId="Footer">
    <w:name w:val="footer"/>
    <w:basedOn w:val="Normal"/>
    <w:link w:val="FooterChar"/>
    <w:uiPriority w:val="99"/>
    <w:semiHidden/>
    <w:unhideWhenUsed/>
    <w:rsid w:val="00DF556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F5564"/>
  </w:style>
</w:styles>
</file>

<file path=word/webSettings.xml><?xml version="1.0" encoding="utf-8"?>
<w:webSettings xmlns:r="http://schemas.openxmlformats.org/officeDocument/2006/relationships" xmlns:w="http://schemas.openxmlformats.org/wordprocessingml/2006/main">
  <w:divs>
    <w:div w:id="701514838">
      <w:bodyDiv w:val="1"/>
      <w:marLeft w:val="0"/>
      <w:marRight w:val="0"/>
      <w:marTop w:val="0"/>
      <w:marBottom w:val="0"/>
      <w:divBdr>
        <w:top w:val="none" w:sz="0" w:space="0" w:color="auto"/>
        <w:left w:val="none" w:sz="0" w:space="0" w:color="auto"/>
        <w:bottom w:val="none" w:sz="0" w:space="0" w:color="auto"/>
        <w:right w:val="none" w:sz="0" w:space="0" w:color="auto"/>
      </w:divBdr>
      <w:divsChild>
        <w:div w:id="802580788">
          <w:marLeft w:val="0"/>
          <w:marRight w:val="0"/>
          <w:marTop w:val="0"/>
          <w:marBottom w:val="0"/>
          <w:divBdr>
            <w:top w:val="none" w:sz="0" w:space="0" w:color="auto"/>
            <w:left w:val="none" w:sz="0" w:space="0" w:color="auto"/>
            <w:bottom w:val="none" w:sz="0" w:space="0" w:color="auto"/>
            <w:right w:val="none" w:sz="0" w:space="0" w:color="auto"/>
          </w:divBdr>
        </w:div>
        <w:div w:id="143283562">
          <w:marLeft w:val="0"/>
          <w:marRight w:val="0"/>
          <w:marTop w:val="0"/>
          <w:marBottom w:val="0"/>
          <w:divBdr>
            <w:top w:val="none" w:sz="0" w:space="0" w:color="auto"/>
            <w:left w:val="none" w:sz="0" w:space="0" w:color="auto"/>
            <w:bottom w:val="none" w:sz="0" w:space="0" w:color="auto"/>
            <w:right w:val="none" w:sz="0" w:space="0" w:color="auto"/>
          </w:divBdr>
        </w:div>
        <w:div w:id="1969237529">
          <w:marLeft w:val="0"/>
          <w:marRight w:val="0"/>
          <w:marTop w:val="0"/>
          <w:marBottom w:val="0"/>
          <w:divBdr>
            <w:top w:val="none" w:sz="0" w:space="0" w:color="auto"/>
            <w:left w:val="none" w:sz="0" w:space="0" w:color="auto"/>
            <w:bottom w:val="none" w:sz="0" w:space="0" w:color="auto"/>
            <w:right w:val="none" w:sz="0" w:space="0" w:color="auto"/>
          </w:divBdr>
        </w:div>
        <w:div w:id="159277113">
          <w:marLeft w:val="0"/>
          <w:marRight w:val="0"/>
          <w:marTop w:val="0"/>
          <w:marBottom w:val="0"/>
          <w:divBdr>
            <w:top w:val="none" w:sz="0" w:space="0" w:color="auto"/>
            <w:left w:val="none" w:sz="0" w:space="0" w:color="auto"/>
            <w:bottom w:val="none" w:sz="0" w:space="0" w:color="auto"/>
            <w:right w:val="none" w:sz="0" w:space="0" w:color="auto"/>
          </w:divBdr>
        </w:div>
        <w:div w:id="56243334">
          <w:marLeft w:val="0"/>
          <w:marRight w:val="0"/>
          <w:marTop w:val="0"/>
          <w:marBottom w:val="0"/>
          <w:divBdr>
            <w:top w:val="none" w:sz="0" w:space="0" w:color="auto"/>
            <w:left w:val="none" w:sz="0" w:space="0" w:color="auto"/>
            <w:bottom w:val="none" w:sz="0" w:space="0" w:color="auto"/>
            <w:right w:val="none" w:sz="0" w:space="0" w:color="auto"/>
          </w:divBdr>
        </w:div>
        <w:div w:id="212624929">
          <w:marLeft w:val="0"/>
          <w:marRight w:val="0"/>
          <w:marTop w:val="0"/>
          <w:marBottom w:val="0"/>
          <w:divBdr>
            <w:top w:val="none" w:sz="0" w:space="0" w:color="auto"/>
            <w:left w:val="none" w:sz="0" w:space="0" w:color="auto"/>
            <w:bottom w:val="none" w:sz="0" w:space="0" w:color="auto"/>
            <w:right w:val="none" w:sz="0" w:space="0" w:color="auto"/>
          </w:divBdr>
        </w:div>
        <w:div w:id="878393195">
          <w:marLeft w:val="0"/>
          <w:marRight w:val="0"/>
          <w:marTop w:val="0"/>
          <w:marBottom w:val="0"/>
          <w:divBdr>
            <w:top w:val="none" w:sz="0" w:space="0" w:color="auto"/>
            <w:left w:val="none" w:sz="0" w:space="0" w:color="auto"/>
            <w:bottom w:val="none" w:sz="0" w:space="0" w:color="auto"/>
            <w:right w:val="none" w:sz="0" w:space="0" w:color="auto"/>
          </w:divBdr>
        </w:div>
        <w:div w:id="665792788">
          <w:marLeft w:val="0"/>
          <w:marRight w:val="0"/>
          <w:marTop w:val="0"/>
          <w:marBottom w:val="0"/>
          <w:divBdr>
            <w:top w:val="none" w:sz="0" w:space="0" w:color="auto"/>
            <w:left w:val="none" w:sz="0" w:space="0" w:color="auto"/>
            <w:bottom w:val="none" w:sz="0" w:space="0" w:color="auto"/>
            <w:right w:val="none" w:sz="0" w:space="0" w:color="auto"/>
          </w:divBdr>
        </w:div>
        <w:div w:id="1398942846">
          <w:marLeft w:val="0"/>
          <w:marRight w:val="0"/>
          <w:marTop w:val="0"/>
          <w:marBottom w:val="0"/>
          <w:divBdr>
            <w:top w:val="none" w:sz="0" w:space="0" w:color="auto"/>
            <w:left w:val="none" w:sz="0" w:space="0" w:color="auto"/>
            <w:bottom w:val="none" w:sz="0" w:space="0" w:color="auto"/>
            <w:right w:val="none" w:sz="0" w:space="0" w:color="auto"/>
          </w:divBdr>
        </w:div>
        <w:div w:id="2007517932">
          <w:marLeft w:val="0"/>
          <w:marRight w:val="0"/>
          <w:marTop w:val="0"/>
          <w:marBottom w:val="0"/>
          <w:divBdr>
            <w:top w:val="none" w:sz="0" w:space="0" w:color="auto"/>
            <w:left w:val="none" w:sz="0" w:space="0" w:color="auto"/>
            <w:bottom w:val="none" w:sz="0" w:space="0" w:color="auto"/>
            <w:right w:val="none" w:sz="0" w:space="0" w:color="auto"/>
          </w:divBdr>
        </w:div>
        <w:div w:id="1814759675">
          <w:marLeft w:val="0"/>
          <w:marRight w:val="0"/>
          <w:marTop w:val="0"/>
          <w:marBottom w:val="0"/>
          <w:divBdr>
            <w:top w:val="none" w:sz="0" w:space="0" w:color="auto"/>
            <w:left w:val="none" w:sz="0" w:space="0" w:color="auto"/>
            <w:bottom w:val="none" w:sz="0" w:space="0" w:color="auto"/>
            <w:right w:val="none" w:sz="0" w:space="0" w:color="auto"/>
          </w:divBdr>
        </w:div>
        <w:div w:id="245071210">
          <w:marLeft w:val="0"/>
          <w:marRight w:val="0"/>
          <w:marTop w:val="0"/>
          <w:marBottom w:val="0"/>
          <w:divBdr>
            <w:top w:val="none" w:sz="0" w:space="0" w:color="auto"/>
            <w:left w:val="none" w:sz="0" w:space="0" w:color="auto"/>
            <w:bottom w:val="none" w:sz="0" w:space="0" w:color="auto"/>
            <w:right w:val="none" w:sz="0" w:space="0" w:color="auto"/>
          </w:divBdr>
        </w:div>
        <w:div w:id="1860506774">
          <w:marLeft w:val="0"/>
          <w:marRight w:val="0"/>
          <w:marTop w:val="0"/>
          <w:marBottom w:val="0"/>
          <w:divBdr>
            <w:top w:val="none" w:sz="0" w:space="0" w:color="auto"/>
            <w:left w:val="none" w:sz="0" w:space="0" w:color="auto"/>
            <w:bottom w:val="none" w:sz="0" w:space="0" w:color="auto"/>
            <w:right w:val="none" w:sz="0" w:space="0" w:color="auto"/>
          </w:divBdr>
        </w:div>
        <w:div w:id="1389038551">
          <w:marLeft w:val="0"/>
          <w:marRight w:val="0"/>
          <w:marTop w:val="0"/>
          <w:marBottom w:val="0"/>
          <w:divBdr>
            <w:top w:val="none" w:sz="0" w:space="0" w:color="auto"/>
            <w:left w:val="none" w:sz="0" w:space="0" w:color="auto"/>
            <w:bottom w:val="none" w:sz="0" w:space="0" w:color="auto"/>
            <w:right w:val="none" w:sz="0" w:space="0" w:color="auto"/>
          </w:divBdr>
        </w:div>
        <w:div w:id="880480359">
          <w:marLeft w:val="0"/>
          <w:marRight w:val="0"/>
          <w:marTop w:val="0"/>
          <w:marBottom w:val="0"/>
          <w:divBdr>
            <w:top w:val="none" w:sz="0" w:space="0" w:color="auto"/>
            <w:left w:val="none" w:sz="0" w:space="0" w:color="auto"/>
            <w:bottom w:val="none" w:sz="0" w:space="0" w:color="auto"/>
            <w:right w:val="none" w:sz="0" w:space="0" w:color="auto"/>
          </w:divBdr>
        </w:div>
        <w:div w:id="1478843691">
          <w:marLeft w:val="0"/>
          <w:marRight w:val="0"/>
          <w:marTop w:val="0"/>
          <w:marBottom w:val="0"/>
          <w:divBdr>
            <w:top w:val="none" w:sz="0" w:space="0" w:color="auto"/>
            <w:left w:val="none" w:sz="0" w:space="0" w:color="auto"/>
            <w:bottom w:val="none" w:sz="0" w:space="0" w:color="auto"/>
            <w:right w:val="none" w:sz="0" w:space="0" w:color="auto"/>
          </w:divBdr>
        </w:div>
        <w:div w:id="1443913841">
          <w:marLeft w:val="0"/>
          <w:marRight w:val="0"/>
          <w:marTop w:val="0"/>
          <w:marBottom w:val="0"/>
          <w:divBdr>
            <w:top w:val="none" w:sz="0" w:space="0" w:color="auto"/>
            <w:left w:val="none" w:sz="0" w:space="0" w:color="auto"/>
            <w:bottom w:val="none" w:sz="0" w:space="0" w:color="auto"/>
            <w:right w:val="none" w:sz="0" w:space="0" w:color="auto"/>
          </w:divBdr>
        </w:div>
        <w:div w:id="2103453878">
          <w:marLeft w:val="0"/>
          <w:marRight w:val="0"/>
          <w:marTop w:val="0"/>
          <w:marBottom w:val="0"/>
          <w:divBdr>
            <w:top w:val="none" w:sz="0" w:space="0" w:color="auto"/>
            <w:left w:val="none" w:sz="0" w:space="0" w:color="auto"/>
            <w:bottom w:val="none" w:sz="0" w:space="0" w:color="auto"/>
            <w:right w:val="none" w:sz="0" w:space="0" w:color="auto"/>
          </w:divBdr>
        </w:div>
        <w:div w:id="1341152673">
          <w:marLeft w:val="0"/>
          <w:marRight w:val="0"/>
          <w:marTop w:val="0"/>
          <w:marBottom w:val="0"/>
          <w:divBdr>
            <w:top w:val="none" w:sz="0" w:space="0" w:color="auto"/>
            <w:left w:val="none" w:sz="0" w:space="0" w:color="auto"/>
            <w:bottom w:val="none" w:sz="0" w:space="0" w:color="auto"/>
            <w:right w:val="none" w:sz="0" w:space="0" w:color="auto"/>
          </w:divBdr>
        </w:div>
        <w:div w:id="217279159">
          <w:marLeft w:val="0"/>
          <w:marRight w:val="0"/>
          <w:marTop w:val="0"/>
          <w:marBottom w:val="0"/>
          <w:divBdr>
            <w:top w:val="none" w:sz="0" w:space="0" w:color="auto"/>
            <w:left w:val="none" w:sz="0" w:space="0" w:color="auto"/>
            <w:bottom w:val="none" w:sz="0" w:space="0" w:color="auto"/>
            <w:right w:val="none" w:sz="0" w:space="0" w:color="auto"/>
          </w:divBdr>
        </w:div>
        <w:div w:id="399712095">
          <w:marLeft w:val="0"/>
          <w:marRight w:val="0"/>
          <w:marTop w:val="0"/>
          <w:marBottom w:val="0"/>
          <w:divBdr>
            <w:top w:val="none" w:sz="0" w:space="0" w:color="auto"/>
            <w:left w:val="none" w:sz="0" w:space="0" w:color="auto"/>
            <w:bottom w:val="none" w:sz="0" w:space="0" w:color="auto"/>
            <w:right w:val="none" w:sz="0" w:space="0" w:color="auto"/>
          </w:divBdr>
        </w:div>
        <w:div w:id="262886877">
          <w:marLeft w:val="0"/>
          <w:marRight w:val="0"/>
          <w:marTop w:val="0"/>
          <w:marBottom w:val="0"/>
          <w:divBdr>
            <w:top w:val="none" w:sz="0" w:space="0" w:color="auto"/>
            <w:left w:val="none" w:sz="0" w:space="0" w:color="auto"/>
            <w:bottom w:val="none" w:sz="0" w:space="0" w:color="auto"/>
            <w:right w:val="none" w:sz="0" w:space="0" w:color="auto"/>
          </w:divBdr>
        </w:div>
        <w:div w:id="685131740">
          <w:marLeft w:val="0"/>
          <w:marRight w:val="0"/>
          <w:marTop w:val="0"/>
          <w:marBottom w:val="0"/>
          <w:divBdr>
            <w:top w:val="none" w:sz="0" w:space="0" w:color="auto"/>
            <w:left w:val="none" w:sz="0" w:space="0" w:color="auto"/>
            <w:bottom w:val="none" w:sz="0" w:space="0" w:color="auto"/>
            <w:right w:val="none" w:sz="0" w:space="0" w:color="auto"/>
          </w:divBdr>
        </w:div>
        <w:div w:id="1808474265">
          <w:marLeft w:val="0"/>
          <w:marRight w:val="0"/>
          <w:marTop w:val="0"/>
          <w:marBottom w:val="0"/>
          <w:divBdr>
            <w:top w:val="none" w:sz="0" w:space="0" w:color="auto"/>
            <w:left w:val="none" w:sz="0" w:space="0" w:color="auto"/>
            <w:bottom w:val="none" w:sz="0" w:space="0" w:color="auto"/>
            <w:right w:val="none" w:sz="0" w:space="0" w:color="auto"/>
          </w:divBdr>
        </w:div>
        <w:div w:id="453867339">
          <w:marLeft w:val="0"/>
          <w:marRight w:val="0"/>
          <w:marTop w:val="0"/>
          <w:marBottom w:val="0"/>
          <w:divBdr>
            <w:top w:val="none" w:sz="0" w:space="0" w:color="auto"/>
            <w:left w:val="none" w:sz="0" w:space="0" w:color="auto"/>
            <w:bottom w:val="none" w:sz="0" w:space="0" w:color="auto"/>
            <w:right w:val="none" w:sz="0" w:space="0" w:color="auto"/>
          </w:divBdr>
        </w:div>
        <w:div w:id="777682240">
          <w:marLeft w:val="0"/>
          <w:marRight w:val="0"/>
          <w:marTop w:val="0"/>
          <w:marBottom w:val="0"/>
          <w:divBdr>
            <w:top w:val="none" w:sz="0" w:space="0" w:color="auto"/>
            <w:left w:val="none" w:sz="0" w:space="0" w:color="auto"/>
            <w:bottom w:val="none" w:sz="0" w:space="0" w:color="auto"/>
            <w:right w:val="none" w:sz="0" w:space="0" w:color="auto"/>
          </w:divBdr>
        </w:div>
        <w:div w:id="446630308">
          <w:marLeft w:val="0"/>
          <w:marRight w:val="0"/>
          <w:marTop w:val="0"/>
          <w:marBottom w:val="0"/>
          <w:divBdr>
            <w:top w:val="none" w:sz="0" w:space="0" w:color="auto"/>
            <w:left w:val="none" w:sz="0" w:space="0" w:color="auto"/>
            <w:bottom w:val="none" w:sz="0" w:space="0" w:color="auto"/>
            <w:right w:val="none" w:sz="0" w:space="0" w:color="auto"/>
          </w:divBdr>
        </w:div>
        <w:div w:id="1923221385">
          <w:marLeft w:val="0"/>
          <w:marRight w:val="0"/>
          <w:marTop w:val="0"/>
          <w:marBottom w:val="0"/>
          <w:divBdr>
            <w:top w:val="none" w:sz="0" w:space="0" w:color="auto"/>
            <w:left w:val="none" w:sz="0" w:space="0" w:color="auto"/>
            <w:bottom w:val="none" w:sz="0" w:space="0" w:color="auto"/>
            <w:right w:val="none" w:sz="0" w:space="0" w:color="auto"/>
          </w:divBdr>
        </w:div>
        <w:div w:id="565188903">
          <w:marLeft w:val="0"/>
          <w:marRight w:val="0"/>
          <w:marTop w:val="0"/>
          <w:marBottom w:val="0"/>
          <w:divBdr>
            <w:top w:val="none" w:sz="0" w:space="0" w:color="auto"/>
            <w:left w:val="none" w:sz="0" w:space="0" w:color="auto"/>
            <w:bottom w:val="none" w:sz="0" w:space="0" w:color="auto"/>
            <w:right w:val="none" w:sz="0" w:space="0" w:color="auto"/>
          </w:divBdr>
        </w:div>
        <w:div w:id="1842768685">
          <w:marLeft w:val="0"/>
          <w:marRight w:val="0"/>
          <w:marTop w:val="0"/>
          <w:marBottom w:val="0"/>
          <w:divBdr>
            <w:top w:val="none" w:sz="0" w:space="0" w:color="auto"/>
            <w:left w:val="none" w:sz="0" w:space="0" w:color="auto"/>
            <w:bottom w:val="none" w:sz="0" w:space="0" w:color="auto"/>
            <w:right w:val="none" w:sz="0" w:space="0" w:color="auto"/>
          </w:divBdr>
        </w:div>
        <w:div w:id="1141384707">
          <w:marLeft w:val="0"/>
          <w:marRight w:val="0"/>
          <w:marTop w:val="0"/>
          <w:marBottom w:val="0"/>
          <w:divBdr>
            <w:top w:val="none" w:sz="0" w:space="0" w:color="auto"/>
            <w:left w:val="none" w:sz="0" w:space="0" w:color="auto"/>
            <w:bottom w:val="none" w:sz="0" w:space="0" w:color="auto"/>
            <w:right w:val="none" w:sz="0" w:space="0" w:color="auto"/>
          </w:divBdr>
        </w:div>
        <w:div w:id="1209292932">
          <w:marLeft w:val="0"/>
          <w:marRight w:val="0"/>
          <w:marTop w:val="0"/>
          <w:marBottom w:val="0"/>
          <w:divBdr>
            <w:top w:val="none" w:sz="0" w:space="0" w:color="auto"/>
            <w:left w:val="none" w:sz="0" w:space="0" w:color="auto"/>
            <w:bottom w:val="none" w:sz="0" w:space="0" w:color="auto"/>
            <w:right w:val="none" w:sz="0" w:space="0" w:color="auto"/>
          </w:divBdr>
        </w:div>
        <w:div w:id="1495225166">
          <w:marLeft w:val="0"/>
          <w:marRight w:val="0"/>
          <w:marTop w:val="0"/>
          <w:marBottom w:val="0"/>
          <w:divBdr>
            <w:top w:val="none" w:sz="0" w:space="0" w:color="auto"/>
            <w:left w:val="none" w:sz="0" w:space="0" w:color="auto"/>
            <w:bottom w:val="none" w:sz="0" w:space="0" w:color="auto"/>
            <w:right w:val="none" w:sz="0" w:space="0" w:color="auto"/>
          </w:divBdr>
        </w:div>
        <w:div w:id="2001733306">
          <w:marLeft w:val="0"/>
          <w:marRight w:val="0"/>
          <w:marTop w:val="0"/>
          <w:marBottom w:val="0"/>
          <w:divBdr>
            <w:top w:val="none" w:sz="0" w:space="0" w:color="auto"/>
            <w:left w:val="none" w:sz="0" w:space="0" w:color="auto"/>
            <w:bottom w:val="none" w:sz="0" w:space="0" w:color="auto"/>
            <w:right w:val="none" w:sz="0" w:space="0" w:color="auto"/>
          </w:divBdr>
        </w:div>
        <w:div w:id="640110717">
          <w:marLeft w:val="0"/>
          <w:marRight w:val="0"/>
          <w:marTop w:val="0"/>
          <w:marBottom w:val="0"/>
          <w:divBdr>
            <w:top w:val="none" w:sz="0" w:space="0" w:color="auto"/>
            <w:left w:val="none" w:sz="0" w:space="0" w:color="auto"/>
            <w:bottom w:val="none" w:sz="0" w:space="0" w:color="auto"/>
            <w:right w:val="none" w:sz="0" w:space="0" w:color="auto"/>
          </w:divBdr>
        </w:div>
        <w:div w:id="2043894981">
          <w:marLeft w:val="0"/>
          <w:marRight w:val="0"/>
          <w:marTop w:val="0"/>
          <w:marBottom w:val="0"/>
          <w:divBdr>
            <w:top w:val="none" w:sz="0" w:space="0" w:color="auto"/>
            <w:left w:val="none" w:sz="0" w:space="0" w:color="auto"/>
            <w:bottom w:val="none" w:sz="0" w:space="0" w:color="auto"/>
            <w:right w:val="none" w:sz="0" w:space="0" w:color="auto"/>
          </w:divBdr>
        </w:div>
        <w:div w:id="392851248">
          <w:marLeft w:val="0"/>
          <w:marRight w:val="0"/>
          <w:marTop w:val="0"/>
          <w:marBottom w:val="0"/>
          <w:divBdr>
            <w:top w:val="none" w:sz="0" w:space="0" w:color="auto"/>
            <w:left w:val="none" w:sz="0" w:space="0" w:color="auto"/>
            <w:bottom w:val="none" w:sz="0" w:space="0" w:color="auto"/>
            <w:right w:val="none" w:sz="0" w:space="0" w:color="auto"/>
          </w:divBdr>
        </w:div>
        <w:div w:id="492065607">
          <w:marLeft w:val="0"/>
          <w:marRight w:val="0"/>
          <w:marTop w:val="0"/>
          <w:marBottom w:val="0"/>
          <w:divBdr>
            <w:top w:val="none" w:sz="0" w:space="0" w:color="auto"/>
            <w:left w:val="none" w:sz="0" w:space="0" w:color="auto"/>
            <w:bottom w:val="none" w:sz="0" w:space="0" w:color="auto"/>
            <w:right w:val="none" w:sz="0" w:space="0" w:color="auto"/>
          </w:divBdr>
        </w:div>
        <w:div w:id="1532769338">
          <w:marLeft w:val="0"/>
          <w:marRight w:val="0"/>
          <w:marTop w:val="0"/>
          <w:marBottom w:val="0"/>
          <w:divBdr>
            <w:top w:val="none" w:sz="0" w:space="0" w:color="auto"/>
            <w:left w:val="none" w:sz="0" w:space="0" w:color="auto"/>
            <w:bottom w:val="none" w:sz="0" w:space="0" w:color="auto"/>
            <w:right w:val="none" w:sz="0" w:space="0" w:color="auto"/>
          </w:divBdr>
        </w:div>
        <w:div w:id="901251963">
          <w:marLeft w:val="0"/>
          <w:marRight w:val="0"/>
          <w:marTop w:val="0"/>
          <w:marBottom w:val="0"/>
          <w:divBdr>
            <w:top w:val="none" w:sz="0" w:space="0" w:color="auto"/>
            <w:left w:val="none" w:sz="0" w:space="0" w:color="auto"/>
            <w:bottom w:val="none" w:sz="0" w:space="0" w:color="auto"/>
            <w:right w:val="none" w:sz="0" w:space="0" w:color="auto"/>
          </w:divBdr>
        </w:div>
        <w:div w:id="523709633">
          <w:marLeft w:val="0"/>
          <w:marRight w:val="0"/>
          <w:marTop w:val="0"/>
          <w:marBottom w:val="0"/>
          <w:divBdr>
            <w:top w:val="none" w:sz="0" w:space="0" w:color="auto"/>
            <w:left w:val="none" w:sz="0" w:space="0" w:color="auto"/>
            <w:bottom w:val="none" w:sz="0" w:space="0" w:color="auto"/>
            <w:right w:val="none" w:sz="0" w:space="0" w:color="auto"/>
          </w:divBdr>
        </w:div>
        <w:div w:id="1973753997">
          <w:marLeft w:val="0"/>
          <w:marRight w:val="0"/>
          <w:marTop w:val="0"/>
          <w:marBottom w:val="0"/>
          <w:divBdr>
            <w:top w:val="none" w:sz="0" w:space="0" w:color="auto"/>
            <w:left w:val="none" w:sz="0" w:space="0" w:color="auto"/>
            <w:bottom w:val="none" w:sz="0" w:space="0" w:color="auto"/>
            <w:right w:val="none" w:sz="0" w:space="0" w:color="auto"/>
          </w:divBdr>
        </w:div>
        <w:div w:id="1573008770">
          <w:marLeft w:val="0"/>
          <w:marRight w:val="0"/>
          <w:marTop w:val="0"/>
          <w:marBottom w:val="0"/>
          <w:divBdr>
            <w:top w:val="none" w:sz="0" w:space="0" w:color="auto"/>
            <w:left w:val="none" w:sz="0" w:space="0" w:color="auto"/>
            <w:bottom w:val="none" w:sz="0" w:space="0" w:color="auto"/>
            <w:right w:val="none" w:sz="0" w:space="0" w:color="auto"/>
          </w:divBdr>
        </w:div>
        <w:div w:id="1571234671">
          <w:marLeft w:val="0"/>
          <w:marRight w:val="0"/>
          <w:marTop w:val="0"/>
          <w:marBottom w:val="0"/>
          <w:divBdr>
            <w:top w:val="none" w:sz="0" w:space="0" w:color="auto"/>
            <w:left w:val="none" w:sz="0" w:space="0" w:color="auto"/>
            <w:bottom w:val="none" w:sz="0" w:space="0" w:color="auto"/>
            <w:right w:val="none" w:sz="0" w:space="0" w:color="auto"/>
          </w:divBdr>
        </w:div>
        <w:div w:id="1783068949">
          <w:marLeft w:val="0"/>
          <w:marRight w:val="0"/>
          <w:marTop w:val="0"/>
          <w:marBottom w:val="0"/>
          <w:divBdr>
            <w:top w:val="none" w:sz="0" w:space="0" w:color="auto"/>
            <w:left w:val="none" w:sz="0" w:space="0" w:color="auto"/>
            <w:bottom w:val="none" w:sz="0" w:space="0" w:color="auto"/>
            <w:right w:val="none" w:sz="0" w:space="0" w:color="auto"/>
          </w:divBdr>
        </w:div>
        <w:div w:id="920219394">
          <w:marLeft w:val="0"/>
          <w:marRight w:val="0"/>
          <w:marTop w:val="0"/>
          <w:marBottom w:val="0"/>
          <w:divBdr>
            <w:top w:val="none" w:sz="0" w:space="0" w:color="auto"/>
            <w:left w:val="none" w:sz="0" w:space="0" w:color="auto"/>
            <w:bottom w:val="none" w:sz="0" w:space="0" w:color="auto"/>
            <w:right w:val="none" w:sz="0" w:space="0" w:color="auto"/>
          </w:divBdr>
        </w:div>
        <w:div w:id="1198666280">
          <w:marLeft w:val="0"/>
          <w:marRight w:val="0"/>
          <w:marTop w:val="0"/>
          <w:marBottom w:val="0"/>
          <w:divBdr>
            <w:top w:val="none" w:sz="0" w:space="0" w:color="auto"/>
            <w:left w:val="none" w:sz="0" w:space="0" w:color="auto"/>
            <w:bottom w:val="none" w:sz="0" w:space="0" w:color="auto"/>
            <w:right w:val="none" w:sz="0" w:space="0" w:color="auto"/>
          </w:divBdr>
        </w:div>
        <w:div w:id="1053388001">
          <w:marLeft w:val="0"/>
          <w:marRight w:val="0"/>
          <w:marTop w:val="0"/>
          <w:marBottom w:val="0"/>
          <w:divBdr>
            <w:top w:val="none" w:sz="0" w:space="0" w:color="auto"/>
            <w:left w:val="none" w:sz="0" w:space="0" w:color="auto"/>
            <w:bottom w:val="none" w:sz="0" w:space="0" w:color="auto"/>
            <w:right w:val="none" w:sz="0" w:space="0" w:color="auto"/>
          </w:divBdr>
        </w:div>
        <w:div w:id="726957588">
          <w:marLeft w:val="0"/>
          <w:marRight w:val="0"/>
          <w:marTop w:val="0"/>
          <w:marBottom w:val="0"/>
          <w:divBdr>
            <w:top w:val="none" w:sz="0" w:space="0" w:color="auto"/>
            <w:left w:val="none" w:sz="0" w:space="0" w:color="auto"/>
            <w:bottom w:val="none" w:sz="0" w:space="0" w:color="auto"/>
            <w:right w:val="none" w:sz="0" w:space="0" w:color="auto"/>
          </w:divBdr>
        </w:div>
        <w:div w:id="2142570782">
          <w:marLeft w:val="0"/>
          <w:marRight w:val="0"/>
          <w:marTop w:val="0"/>
          <w:marBottom w:val="0"/>
          <w:divBdr>
            <w:top w:val="none" w:sz="0" w:space="0" w:color="auto"/>
            <w:left w:val="none" w:sz="0" w:space="0" w:color="auto"/>
            <w:bottom w:val="none" w:sz="0" w:space="0" w:color="auto"/>
            <w:right w:val="none" w:sz="0" w:space="0" w:color="auto"/>
          </w:divBdr>
        </w:div>
        <w:div w:id="1394353783">
          <w:marLeft w:val="0"/>
          <w:marRight w:val="0"/>
          <w:marTop w:val="0"/>
          <w:marBottom w:val="0"/>
          <w:divBdr>
            <w:top w:val="none" w:sz="0" w:space="0" w:color="auto"/>
            <w:left w:val="none" w:sz="0" w:space="0" w:color="auto"/>
            <w:bottom w:val="none" w:sz="0" w:space="0" w:color="auto"/>
            <w:right w:val="none" w:sz="0" w:space="0" w:color="auto"/>
          </w:divBdr>
        </w:div>
        <w:div w:id="622854799">
          <w:marLeft w:val="0"/>
          <w:marRight w:val="0"/>
          <w:marTop w:val="0"/>
          <w:marBottom w:val="0"/>
          <w:divBdr>
            <w:top w:val="none" w:sz="0" w:space="0" w:color="auto"/>
            <w:left w:val="none" w:sz="0" w:space="0" w:color="auto"/>
            <w:bottom w:val="none" w:sz="0" w:space="0" w:color="auto"/>
            <w:right w:val="none" w:sz="0" w:space="0" w:color="auto"/>
          </w:divBdr>
        </w:div>
      </w:divsChild>
    </w:div>
    <w:div w:id="2031953428">
      <w:bodyDiv w:val="1"/>
      <w:marLeft w:val="0"/>
      <w:marRight w:val="0"/>
      <w:marTop w:val="0"/>
      <w:marBottom w:val="0"/>
      <w:divBdr>
        <w:top w:val="none" w:sz="0" w:space="0" w:color="auto"/>
        <w:left w:val="none" w:sz="0" w:space="0" w:color="auto"/>
        <w:bottom w:val="none" w:sz="0" w:space="0" w:color="auto"/>
        <w:right w:val="none" w:sz="0" w:space="0" w:color="auto"/>
      </w:divBdr>
      <w:divsChild>
        <w:div w:id="2001693014">
          <w:marLeft w:val="0"/>
          <w:marRight w:val="0"/>
          <w:marTop w:val="0"/>
          <w:marBottom w:val="0"/>
          <w:divBdr>
            <w:top w:val="none" w:sz="0" w:space="0" w:color="auto"/>
            <w:left w:val="none" w:sz="0" w:space="0" w:color="auto"/>
            <w:bottom w:val="none" w:sz="0" w:space="0" w:color="auto"/>
            <w:right w:val="none" w:sz="0" w:space="0" w:color="auto"/>
          </w:divBdr>
        </w:div>
        <w:div w:id="882408415">
          <w:marLeft w:val="0"/>
          <w:marRight w:val="0"/>
          <w:marTop w:val="0"/>
          <w:marBottom w:val="0"/>
          <w:divBdr>
            <w:top w:val="none" w:sz="0" w:space="0" w:color="auto"/>
            <w:left w:val="none" w:sz="0" w:space="0" w:color="auto"/>
            <w:bottom w:val="none" w:sz="0" w:space="0" w:color="auto"/>
            <w:right w:val="none" w:sz="0" w:space="0" w:color="auto"/>
          </w:divBdr>
        </w:div>
        <w:div w:id="901797261">
          <w:marLeft w:val="0"/>
          <w:marRight w:val="0"/>
          <w:marTop w:val="0"/>
          <w:marBottom w:val="0"/>
          <w:divBdr>
            <w:top w:val="none" w:sz="0" w:space="0" w:color="auto"/>
            <w:left w:val="none" w:sz="0" w:space="0" w:color="auto"/>
            <w:bottom w:val="none" w:sz="0" w:space="0" w:color="auto"/>
            <w:right w:val="none" w:sz="0" w:space="0" w:color="auto"/>
          </w:divBdr>
        </w:div>
        <w:div w:id="819082033">
          <w:marLeft w:val="0"/>
          <w:marRight w:val="0"/>
          <w:marTop w:val="0"/>
          <w:marBottom w:val="0"/>
          <w:divBdr>
            <w:top w:val="none" w:sz="0" w:space="0" w:color="auto"/>
            <w:left w:val="none" w:sz="0" w:space="0" w:color="auto"/>
            <w:bottom w:val="none" w:sz="0" w:space="0" w:color="auto"/>
            <w:right w:val="none" w:sz="0" w:space="0" w:color="auto"/>
          </w:divBdr>
        </w:div>
        <w:div w:id="1854101076">
          <w:marLeft w:val="0"/>
          <w:marRight w:val="0"/>
          <w:marTop w:val="0"/>
          <w:marBottom w:val="0"/>
          <w:divBdr>
            <w:top w:val="none" w:sz="0" w:space="0" w:color="auto"/>
            <w:left w:val="none" w:sz="0" w:space="0" w:color="auto"/>
            <w:bottom w:val="none" w:sz="0" w:space="0" w:color="auto"/>
            <w:right w:val="none" w:sz="0" w:space="0" w:color="auto"/>
          </w:divBdr>
        </w:div>
        <w:div w:id="11760588">
          <w:marLeft w:val="0"/>
          <w:marRight w:val="0"/>
          <w:marTop w:val="0"/>
          <w:marBottom w:val="0"/>
          <w:divBdr>
            <w:top w:val="none" w:sz="0" w:space="0" w:color="auto"/>
            <w:left w:val="none" w:sz="0" w:space="0" w:color="auto"/>
            <w:bottom w:val="none" w:sz="0" w:space="0" w:color="auto"/>
            <w:right w:val="none" w:sz="0" w:space="0" w:color="auto"/>
          </w:divBdr>
        </w:div>
        <w:div w:id="213277424">
          <w:marLeft w:val="0"/>
          <w:marRight w:val="0"/>
          <w:marTop w:val="0"/>
          <w:marBottom w:val="0"/>
          <w:divBdr>
            <w:top w:val="none" w:sz="0" w:space="0" w:color="auto"/>
            <w:left w:val="none" w:sz="0" w:space="0" w:color="auto"/>
            <w:bottom w:val="none" w:sz="0" w:space="0" w:color="auto"/>
            <w:right w:val="none" w:sz="0" w:space="0" w:color="auto"/>
          </w:divBdr>
        </w:div>
        <w:div w:id="1587763463">
          <w:marLeft w:val="0"/>
          <w:marRight w:val="0"/>
          <w:marTop w:val="0"/>
          <w:marBottom w:val="0"/>
          <w:divBdr>
            <w:top w:val="none" w:sz="0" w:space="0" w:color="auto"/>
            <w:left w:val="none" w:sz="0" w:space="0" w:color="auto"/>
            <w:bottom w:val="none" w:sz="0" w:space="0" w:color="auto"/>
            <w:right w:val="none" w:sz="0" w:space="0" w:color="auto"/>
          </w:divBdr>
        </w:div>
        <w:div w:id="288823256">
          <w:marLeft w:val="0"/>
          <w:marRight w:val="0"/>
          <w:marTop w:val="0"/>
          <w:marBottom w:val="0"/>
          <w:divBdr>
            <w:top w:val="none" w:sz="0" w:space="0" w:color="auto"/>
            <w:left w:val="none" w:sz="0" w:space="0" w:color="auto"/>
            <w:bottom w:val="none" w:sz="0" w:space="0" w:color="auto"/>
            <w:right w:val="none" w:sz="0" w:space="0" w:color="auto"/>
          </w:divBdr>
        </w:div>
        <w:div w:id="1519150774">
          <w:marLeft w:val="0"/>
          <w:marRight w:val="0"/>
          <w:marTop w:val="0"/>
          <w:marBottom w:val="0"/>
          <w:divBdr>
            <w:top w:val="none" w:sz="0" w:space="0" w:color="auto"/>
            <w:left w:val="none" w:sz="0" w:space="0" w:color="auto"/>
            <w:bottom w:val="none" w:sz="0" w:space="0" w:color="auto"/>
            <w:right w:val="none" w:sz="0" w:space="0" w:color="auto"/>
          </w:divBdr>
        </w:div>
        <w:div w:id="130294603">
          <w:marLeft w:val="0"/>
          <w:marRight w:val="0"/>
          <w:marTop w:val="0"/>
          <w:marBottom w:val="0"/>
          <w:divBdr>
            <w:top w:val="none" w:sz="0" w:space="0" w:color="auto"/>
            <w:left w:val="none" w:sz="0" w:space="0" w:color="auto"/>
            <w:bottom w:val="none" w:sz="0" w:space="0" w:color="auto"/>
            <w:right w:val="none" w:sz="0" w:space="0" w:color="auto"/>
          </w:divBdr>
        </w:div>
        <w:div w:id="284888408">
          <w:marLeft w:val="0"/>
          <w:marRight w:val="0"/>
          <w:marTop w:val="0"/>
          <w:marBottom w:val="0"/>
          <w:divBdr>
            <w:top w:val="none" w:sz="0" w:space="0" w:color="auto"/>
            <w:left w:val="none" w:sz="0" w:space="0" w:color="auto"/>
            <w:bottom w:val="none" w:sz="0" w:space="0" w:color="auto"/>
            <w:right w:val="none" w:sz="0" w:space="0" w:color="auto"/>
          </w:divBdr>
        </w:div>
        <w:div w:id="1960061003">
          <w:marLeft w:val="0"/>
          <w:marRight w:val="0"/>
          <w:marTop w:val="0"/>
          <w:marBottom w:val="0"/>
          <w:divBdr>
            <w:top w:val="none" w:sz="0" w:space="0" w:color="auto"/>
            <w:left w:val="none" w:sz="0" w:space="0" w:color="auto"/>
            <w:bottom w:val="none" w:sz="0" w:space="0" w:color="auto"/>
            <w:right w:val="none" w:sz="0" w:space="0" w:color="auto"/>
          </w:divBdr>
        </w:div>
        <w:div w:id="1778867010">
          <w:marLeft w:val="0"/>
          <w:marRight w:val="0"/>
          <w:marTop w:val="0"/>
          <w:marBottom w:val="0"/>
          <w:divBdr>
            <w:top w:val="none" w:sz="0" w:space="0" w:color="auto"/>
            <w:left w:val="none" w:sz="0" w:space="0" w:color="auto"/>
            <w:bottom w:val="none" w:sz="0" w:space="0" w:color="auto"/>
            <w:right w:val="none" w:sz="0" w:space="0" w:color="auto"/>
          </w:divBdr>
        </w:div>
        <w:div w:id="508254517">
          <w:marLeft w:val="0"/>
          <w:marRight w:val="0"/>
          <w:marTop w:val="0"/>
          <w:marBottom w:val="0"/>
          <w:divBdr>
            <w:top w:val="none" w:sz="0" w:space="0" w:color="auto"/>
            <w:left w:val="none" w:sz="0" w:space="0" w:color="auto"/>
            <w:bottom w:val="none" w:sz="0" w:space="0" w:color="auto"/>
            <w:right w:val="none" w:sz="0" w:space="0" w:color="auto"/>
          </w:divBdr>
        </w:div>
        <w:div w:id="2023504971">
          <w:marLeft w:val="0"/>
          <w:marRight w:val="0"/>
          <w:marTop w:val="0"/>
          <w:marBottom w:val="0"/>
          <w:divBdr>
            <w:top w:val="none" w:sz="0" w:space="0" w:color="auto"/>
            <w:left w:val="none" w:sz="0" w:space="0" w:color="auto"/>
            <w:bottom w:val="none" w:sz="0" w:space="0" w:color="auto"/>
            <w:right w:val="none" w:sz="0" w:space="0" w:color="auto"/>
          </w:divBdr>
        </w:div>
        <w:div w:id="286861882">
          <w:marLeft w:val="0"/>
          <w:marRight w:val="0"/>
          <w:marTop w:val="0"/>
          <w:marBottom w:val="0"/>
          <w:divBdr>
            <w:top w:val="none" w:sz="0" w:space="0" w:color="auto"/>
            <w:left w:val="none" w:sz="0" w:space="0" w:color="auto"/>
            <w:bottom w:val="none" w:sz="0" w:space="0" w:color="auto"/>
            <w:right w:val="none" w:sz="0" w:space="0" w:color="auto"/>
          </w:divBdr>
        </w:div>
        <w:div w:id="108821110">
          <w:marLeft w:val="0"/>
          <w:marRight w:val="0"/>
          <w:marTop w:val="0"/>
          <w:marBottom w:val="0"/>
          <w:divBdr>
            <w:top w:val="none" w:sz="0" w:space="0" w:color="auto"/>
            <w:left w:val="none" w:sz="0" w:space="0" w:color="auto"/>
            <w:bottom w:val="none" w:sz="0" w:space="0" w:color="auto"/>
            <w:right w:val="none" w:sz="0" w:space="0" w:color="auto"/>
          </w:divBdr>
        </w:div>
        <w:div w:id="1052391680">
          <w:marLeft w:val="0"/>
          <w:marRight w:val="0"/>
          <w:marTop w:val="0"/>
          <w:marBottom w:val="0"/>
          <w:divBdr>
            <w:top w:val="none" w:sz="0" w:space="0" w:color="auto"/>
            <w:left w:val="none" w:sz="0" w:space="0" w:color="auto"/>
            <w:bottom w:val="none" w:sz="0" w:space="0" w:color="auto"/>
            <w:right w:val="none" w:sz="0" w:space="0" w:color="auto"/>
          </w:divBdr>
        </w:div>
        <w:div w:id="11707571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457A4-349F-4825-B03A-137D1C249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Asus</cp:lastModifiedBy>
  <cp:revision>25</cp:revision>
  <cp:lastPrinted>2019-01-23T07:06:00Z</cp:lastPrinted>
  <dcterms:created xsi:type="dcterms:W3CDTF">2019-01-20T16:25:00Z</dcterms:created>
  <dcterms:modified xsi:type="dcterms:W3CDTF">2019-01-23T07:11:00Z</dcterms:modified>
</cp:coreProperties>
</file>